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24A4" w14:textId="77777777" w:rsidR="00E16B09" w:rsidRPr="00EF1360" w:rsidRDefault="00E16B09" w:rsidP="004B2EB7">
      <w:pPr>
        <w:pStyle w:val="Bezmezer"/>
        <w:ind w:left="0" w:right="0"/>
        <w:jc w:val="center"/>
        <w:rPr>
          <w:b/>
          <w:bCs/>
          <w:color w:val="000000" w:themeColor="text1"/>
          <w:sz w:val="28"/>
          <w:szCs w:val="28"/>
          <w:lang w:val="en-GB"/>
        </w:rPr>
      </w:pPr>
    </w:p>
    <w:p w14:paraId="75D8A741" w14:textId="77777777" w:rsidR="00A15B1B" w:rsidRPr="00EF1360" w:rsidRDefault="004E72D1" w:rsidP="004B2EB7">
      <w:pPr>
        <w:pStyle w:val="Bezmezer"/>
        <w:ind w:left="0" w:right="0"/>
        <w:jc w:val="center"/>
        <w:rPr>
          <w:b/>
          <w:bCs/>
          <w:color w:val="000000" w:themeColor="text1"/>
          <w:sz w:val="28"/>
          <w:szCs w:val="28"/>
          <w:lang w:val="en-GB"/>
        </w:rPr>
      </w:pPr>
      <w:r w:rsidRPr="00EF1360">
        <w:rPr>
          <w:b/>
          <w:bCs/>
          <w:color w:val="000000" w:themeColor="text1"/>
          <w:sz w:val="28"/>
          <w:szCs w:val="28"/>
          <w:lang w:val="en-GB"/>
        </w:rPr>
        <w:t xml:space="preserve">General </w:t>
      </w:r>
      <w:r w:rsidR="007561F8" w:rsidRPr="00EF1360">
        <w:rPr>
          <w:b/>
          <w:bCs/>
          <w:color w:val="000000" w:themeColor="text1"/>
          <w:sz w:val="28"/>
          <w:szCs w:val="28"/>
          <w:lang w:val="en-GB"/>
        </w:rPr>
        <w:t>T</w:t>
      </w:r>
      <w:r w:rsidRPr="00EF1360">
        <w:rPr>
          <w:b/>
          <w:bCs/>
          <w:color w:val="000000" w:themeColor="text1"/>
          <w:sz w:val="28"/>
          <w:szCs w:val="28"/>
          <w:lang w:val="en-GB"/>
        </w:rPr>
        <w:t xml:space="preserve">erms and </w:t>
      </w:r>
      <w:r w:rsidR="007561F8" w:rsidRPr="00EF1360">
        <w:rPr>
          <w:b/>
          <w:bCs/>
          <w:color w:val="000000" w:themeColor="text1"/>
          <w:sz w:val="28"/>
          <w:szCs w:val="28"/>
          <w:lang w:val="en-GB"/>
        </w:rPr>
        <w:t>C</w:t>
      </w:r>
      <w:r w:rsidRPr="00EF1360">
        <w:rPr>
          <w:b/>
          <w:bCs/>
          <w:color w:val="000000" w:themeColor="text1"/>
          <w:sz w:val="28"/>
          <w:szCs w:val="28"/>
          <w:lang w:val="en-GB"/>
        </w:rPr>
        <w:t xml:space="preserve">onditions for the </w:t>
      </w:r>
      <w:r w:rsidR="007561F8" w:rsidRPr="00EF1360">
        <w:rPr>
          <w:b/>
          <w:bCs/>
          <w:color w:val="000000" w:themeColor="text1"/>
          <w:sz w:val="28"/>
          <w:szCs w:val="28"/>
          <w:lang w:val="en-GB"/>
        </w:rPr>
        <w:t>S</w:t>
      </w:r>
      <w:r w:rsidRPr="00EF1360">
        <w:rPr>
          <w:b/>
          <w:bCs/>
          <w:color w:val="000000" w:themeColor="text1"/>
          <w:sz w:val="28"/>
          <w:szCs w:val="28"/>
          <w:lang w:val="en-GB"/>
        </w:rPr>
        <w:t xml:space="preserve">ale of </w:t>
      </w:r>
      <w:r w:rsidR="007561F8" w:rsidRPr="00EF1360">
        <w:rPr>
          <w:b/>
          <w:bCs/>
          <w:color w:val="000000" w:themeColor="text1"/>
          <w:sz w:val="28"/>
          <w:szCs w:val="28"/>
          <w:lang w:val="en-GB"/>
        </w:rPr>
        <w:t>G</w:t>
      </w:r>
      <w:r w:rsidRPr="00EF1360">
        <w:rPr>
          <w:b/>
          <w:bCs/>
          <w:color w:val="000000" w:themeColor="text1"/>
          <w:sz w:val="28"/>
          <w:szCs w:val="28"/>
          <w:lang w:val="en-GB"/>
        </w:rPr>
        <w:t>oods</w:t>
      </w:r>
    </w:p>
    <w:p w14:paraId="1395563D" w14:textId="2DD64E99" w:rsidR="00A15B1B" w:rsidRDefault="004E72D1" w:rsidP="004B2EB7">
      <w:pPr>
        <w:pStyle w:val="Bezmezer"/>
        <w:ind w:left="0" w:right="0"/>
        <w:jc w:val="center"/>
        <w:rPr>
          <w:b/>
          <w:bCs/>
          <w:color w:val="000000" w:themeColor="text1"/>
          <w:lang w:val="en-GB"/>
        </w:rPr>
      </w:pPr>
      <w:r w:rsidRPr="00EF1360">
        <w:rPr>
          <w:b/>
          <w:bCs/>
          <w:color w:val="000000" w:themeColor="text1"/>
          <w:lang w:val="en-GB"/>
        </w:rPr>
        <w:t xml:space="preserve">valid from the date </w:t>
      </w:r>
      <w:r w:rsidR="000E0137">
        <w:rPr>
          <w:b/>
          <w:bCs/>
          <w:color w:val="000000" w:themeColor="text1"/>
          <w:lang w:val="en-GB"/>
        </w:rPr>
        <w:t>1</w:t>
      </w:r>
      <w:r w:rsidR="000E0137" w:rsidRPr="000E0137">
        <w:rPr>
          <w:b/>
          <w:bCs/>
          <w:color w:val="000000" w:themeColor="text1"/>
          <w:vertAlign w:val="superscript"/>
          <w:lang w:val="en-GB"/>
        </w:rPr>
        <w:t>st</w:t>
      </w:r>
      <w:r w:rsidR="000E0137">
        <w:rPr>
          <w:b/>
          <w:bCs/>
          <w:color w:val="000000" w:themeColor="text1"/>
          <w:lang w:val="en-GB"/>
        </w:rPr>
        <w:t xml:space="preserve"> January 2024</w:t>
      </w:r>
    </w:p>
    <w:p w14:paraId="3B7193E5" w14:textId="77777777" w:rsidR="000E0137" w:rsidRPr="00EF1360" w:rsidRDefault="000E0137" w:rsidP="000E0137">
      <w:pPr>
        <w:pStyle w:val="Bezmezer"/>
        <w:ind w:left="0" w:right="0"/>
        <w:rPr>
          <w:b/>
          <w:bCs/>
          <w:color w:val="000000" w:themeColor="text1"/>
          <w:lang w:val="en-GB"/>
        </w:rPr>
      </w:pPr>
    </w:p>
    <w:p w14:paraId="631A0BBE" w14:textId="77777777" w:rsidR="00A15B1B" w:rsidRPr="00EF1360" w:rsidRDefault="00A15B1B" w:rsidP="004B2EB7">
      <w:pPr>
        <w:pStyle w:val="Bezmezer"/>
        <w:ind w:left="0" w:right="0"/>
        <w:rPr>
          <w:color w:val="000000" w:themeColor="text1"/>
          <w:lang w:val="en-GB"/>
        </w:rPr>
      </w:pPr>
    </w:p>
    <w:p w14:paraId="794170F4" w14:textId="77777777" w:rsidR="00E16B09" w:rsidRPr="00EF1360" w:rsidRDefault="00E16B09" w:rsidP="004B2EB7">
      <w:pPr>
        <w:pStyle w:val="Bezmezer"/>
        <w:ind w:left="0" w:right="0"/>
        <w:rPr>
          <w:color w:val="000000" w:themeColor="text1"/>
          <w:lang w:val="en-GB"/>
        </w:rPr>
      </w:pPr>
    </w:p>
    <w:p w14:paraId="5E974749" w14:textId="77777777" w:rsidR="00A15B1B" w:rsidRPr="00EF1360" w:rsidRDefault="000C140D" w:rsidP="004B2EB7">
      <w:pPr>
        <w:pStyle w:val="Bezmezer"/>
        <w:ind w:left="0" w:right="0"/>
        <w:jc w:val="center"/>
        <w:rPr>
          <w:color w:val="000000" w:themeColor="text1"/>
          <w:sz w:val="20"/>
          <w:szCs w:val="20"/>
          <w:lang w:val="en-GB"/>
        </w:rPr>
      </w:pPr>
      <w:r w:rsidRPr="00EF1360">
        <w:rPr>
          <w:color w:val="000000" w:themeColor="text1"/>
          <w:sz w:val="20"/>
          <w:szCs w:val="20"/>
          <w:lang w:val="en-GB"/>
        </w:rPr>
        <w:t>of the trading company</w:t>
      </w:r>
      <w:r w:rsidRPr="00EF1360">
        <w:rPr>
          <w:b/>
          <w:color w:val="000000" w:themeColor="text1"/>
          <w:sz w:val="20"/>
          <w:szCs w:val="20"/>
          <w:lang w:val="en-GB"/>
        </w:rPr>
        <w:t xml:space="preserve"> </w:t>
      </w:r>
      <w:r w:rsidR="004E72D1" w:rsidRPr="00EF1360">
        <w:rPr>
          <w:b/>
          <w:color w:val="000000" w:themeColor="text1"/>
          <w:sz w:val="20"/>
          <w:szCs w:val="20"/>
          <w:lang w:val="en-GB"/>
        </w:rPr>
        <w:t xml:space="preserve">KEESTRACK - CZ, </w:t>
      </w:r>
      <w:proofErr w:type="spellStart"/>
      <w:r w:rsidR="004E72D1" w:rsidRPr="00EF1360">
        <w:rPr>
          <w:b/>
          <w:color w:val="000000" w:themeColor="text1"/>
          <w:sz w:val="20"/>
          <w:szCs w:val="20"/>
          <w:lang w:val="en-GB"/>
        </w:rPr>
        <w:t>s.r.o.</w:t>
      </w:r>
      <w:proofErr w:type="spellEnd"/>
      <w:r w:rsidR="004E72D1" w:rsidRPr="00EF1360">
        <w:rPr>
          <w:b/>
          <w:color w:val="000000" w:themeColor="text1"/>
          <w:sz w:val="20"/>
          <w:szCs w:val="20"/>
          <w:lang w:val="en-GB"/>
        </w:rPr>
        <w:t xml:space="preserve">, </w:t>
      </w:r>
      <w:r w:rsidR="007561F8" w:rsidRPr="00EF1360">
        <w:rPr>
          <w:b/>
          <w:color w:val="000000" w:themeColor="text1"/>
          <w:sz w:val="20"/>
          <w:szCs w:val="20"/>
          <w:lang w:val="en-GB"/>
        </w:rPr>
        <w:t>Company ID</w:t>
      </w:r>
      <w:r w:rsidR="004E72D1" w:rsidRPr="00EF1360">
        <w:rPr>
          <w:b/>
          <w:color w:val="000000" w:themeColor="text1"/>
          <w:sz w:val="20"/>
          <w:szCs w:val="20"/>
          <w:lang w:val="en-GB"/>
        </w:rPr>
        <w:t>: 25900307</w:t>
      </w:r>
      <w:r w:rsidR="004E72D1" w:rsidRPr="00EF1360">
        <w:rPr>
          <w:color w:val="000000" w:themeColor="text1"/>
          <w:sz w:val="20"/>
          <w:szCs w:val="20"/>
          <w:lang w:val="en-GB"/>
        </w:rPr>
        <w:t xml:space="preserve">, registered office </w:t>
      </w:r>
      <w:r w:rsidR="007561F8" w:rsidRPr="00EF1360">
        <w:rPr>
          <w:color w:val="000000" w:themeColor="text1"/>
          <w:sz w:val="20"/>
          <w:szCs w:val="20"/>
          <w:lang w:val="en-GB"/>
        </w:rPr>
        <w:t xml:space="preserve">at </w:t>
      </w:r>
      <w:proofErr w:type="spellStart"/>
      <w:r w:rsidR="004E72D1" w:rsidRPr="00EF1360">
        <w:rPr>
          <w:color w:val="000000" w:themeColor="text1"/>
          <w:sz w:val="20"/>
          <w:szCs w:val="20"/>
          <w:lang w:val="en-GB"/>
        </w:rPr>
        <w:t>Pískoviště</w:t>
      </w:r>
      <w:proofErr w:type="spellEnd"/>
      <w:r w:rsidR="004E72D1" w:rsidRPr="00EF1360">
        <w:rPr>
          <w:color w:val="000000" w:themeColor="text1"/>
          <w:sz w:val="20"/>
          <w:szCs w:val="20"/>
          <w:lang w:val="en-GB"/>
        </w:rPr>
        <w:t xml:space="preserve"> 1663/3, </w:t>
      </w:r>
      <w:r w:rsidRPr="00EF1360">
        <w:rPr>
          <w:color w:val="000000" w:themeColor="text1"/>
          <w:sz w:val="20"/>
          <w:szCs w:val="20"/>
          <w:lang w:val="en-GB"/>
        </w:rPr>
        <w:br/>
      </w:r>
      <w:r w:rsidR="004E72D1" w:rsidRPr="00EF1360">
        <w:rPr>
          <w:color w:val="000000" w:themeColor="text1"/>
          <w:sz w:val="20"/>
          <w:szCs w:val="20"/>
          <w:lang w:val="en-GB"/>
        </w:rPr>
        <w:t xml:space="preserve">785 01 </w:t>
      </w:r>
      <w:proofErr w:type="spellStart"/>
      <w:r w:rsidR="004E72D1" w:rsidRPr="00EF1360">
        <w:rPr>
          <w:color w:val="000000" w:themeColor="text1"/>
          <w:sz w:val="20"/>
          <w:szCs w:val="20"/>
          <w:lang w:val="en-GB"/>
        </w:rPr>
        <w:t>Šternberk</w:t>
      </w:r>
      <w:proofErr w:type="spellEnd"/>
      <w:r w:rsidR="004E72D1" w:rsidRPr="00EF1360">
        <w:rPr>
          <w:color w:val="000000" w:themeColor="text1"/>
          <w:sz w:val="20"/>
          <w:szCs w:val="20"/>
          <w:lang w:val="en-GB"/>
        </w:rPr>
        <w:t xml:space="preserve">, </w:t>
      </w:r>
      <w:r w:rsidR="007561F8" w:rsidRPr="00EF1360">
        <w:rPr>
          <w:color w:val="000000" w:themeColor="text1"/>
          <w:sz w:val="20"/>
          <w:szCs w:val="20"/>
          <w:lang w:val="en-GB"/>
        </w:rPr>
        <w:t>entered</w:t>
      </w:r>
      <w:r w:rsidR="004E72D1" w:rsidRPr="00EF1360">
        <w:rPr>
          <w:color w:val="000000" w:themeColor="text1"/>
          <w:sz w:val="20"/>
          <w:szCs w:val="20"/>
          <w:lang w:val="en-GB"/>
        </w:rPr>
        <w:t xml:space="preserve"> in the Commercial Register kept by the Regional Court in Ostrava, Section C, </w:t>
      </w:r>
      <w:r w:rsidR="007561F8" w:rsidRPr="00EF1360">
        <w:rPr>
          <w:color w:val="000000" w:themeColor="text1"/>
          <w:sz w:val="20"/>
          <w:szCs w:val="20"/>
          <w:lang w:val="en-GB"/>
        </w:rPr>
        <w:t>File No.</w:t>
      </w:r>
      <w:r w:rsidR="004E72D1" w:rsidRPr="00EF1360">
        <w:rPr>
          <w:color w:val="000000" w:themeColor="text1"/>
          <w:sz w:val="20"/>
          <w:szCs w:val="20"/>
          <w:lang w:val="en-GB"/>
        </w:rPr>
        <w:t xml:space="preserve"> 24739</w:t>
      </w:r>
      <w:r w:rsidR="00A15B1B" w:rsidRPr="00EF1360">
        <w:rPr>
          <w:color w:val="000000" w:themeColor="text1"/>
          <w:sz w:val="20"/>
          <w:szCs w:val="20"/>
          <w:lang w:val="en-GB"/>
        </w:rPr>
        <w:t>.</w:t>
      </w:r>
    </w:p>
    <w:p w14:paraId="6C96A517" w14:textId="77777777" w:rsidR="00A15B1B" w:rsidRPr="00EF1360" w:rsidRDefault="00A15B1B" w:rsidP="004B2EB7">
      <w:pPr>
        <w:pStyle w:val="Bezmezer"/>
        <w:ind w:left="0" w:right="0"/>
        <w:rPr>
          <w:rFonts w:asciiTheme="minorHAnsi" w:hAnsiTheme="minorHAnsi" w:cstheme="minorHAnsi"/>
          <w:bCs/>
          <w:color w:val="000000" w:themeColor="text1"/>
          <w:sz w:val="20"/>
          <w:szCs w:val="20"/>
          <w:lang w:val="en-GB"/>
        </w:rPr>
      </w:pPr>
    </w:p>
    <w:p w14:paraId="6A4860EF" w14:textId="77777777" w:rsidR="00E16B09" w:rsidRPr="00EF1360" w:rsidRDefault="00E16B09" w:rsidP="004B2EB7">
      <w:pPr>
        <w:pStyle w:val="Bezmezer"/>
        <w:ind w:left="0" w:right="0"/>
        <w:rPr>
          <w:rFonts w:asciiTheme="minorHAnsi" w:hAnsiTheme="minorHAnsi" w:cstheme="minorHAnsi"/>
          <w:bCs/>
          <w:color w:val="000000" w:themeColor="text1"/>
          <w:sz w:val="20"/>
          <w:szCs w:val="20"/>
          <w:lang w:val="en-GB"/>
        </w:rPr>
      </w:pPr>
    </w:p>
    <w:p w14:paraId="75BB9B25" w14:textId="77777777" w:rsidR="00E16B09" w:rsidRPr="00EF1360" w:rsidRDefault="00E16B09" w:rsidP="004B2EB7">
      <w:pPr>
        <w:pStyle w:val="Bezmezer"/>
        <w:ind w:left="0" w:right="0"/>
        <w:rPr>
          <w:rFonts w:asciiTheme="minorHAnsi" w:hAnsiTheme="minorHAnsi" w:cstheme="minorHAnsi"/>
          <w:bCs/>
          <w:color w:val="000000" w:themeColor="text1"/>
          <w:sz w:val="20"/>
          <w:szCs w:val="20"/>
          <w:lang w:val="en-GB"/>
        </w:rPr>
      </w:pPr>
    </w:p>
    <w:p w14:paraId="393BD0FB" w14:textId="77777777" w:rsidR="004B2EB7" w:rsidRPr="00EF1360" w:rsidRDefault="004B2EB7" w:rsidP="004B2EB7">
      <w:pPr>
        <w:pStyle w:val="Bezmezer"/>
        <w:ind w:left="0" w:right="0"/>
        <w:jc w:val="center"/>
        <w:rPr>
          <w:b/>
          <w:bCs/>
          <w:color w:val="000000" w:themeColor="text1"/>
          <w:lang w:val="en-GB"/>
        </w:rPr>
      </w:pPr>
      <w:r w:rsidRPr="00EF1360">
        <w:rPr>
          <w:b/>
          <w:bCs/>
          <w:color w:val="000000" w:themeColor="text1"/>
          <w:lang w:val="en-GB"/>
        </w:rPr>
        <w:t>I.</w:t>
      </w:r>
    </w:p>
    <w:p w14:paraId="46CCEE72" w14:textId="77777777" w:rsidR="00A15B1B" w:rsidRPr="00EF1360" w:rsidRDefault="004E72D1" w:rsidP="004B2EB7">
      <w:pPr>
        <w:pStyle w:val="Bezmezer"/>
        <w:ind w:left="0" w:right="0"/>
        <w:jc w:val="center"/>
        <w:rPr>
          <w:b/>
          <w:bCs/>
          <w:color w:val="000000" w:themeColor="text1"/>
          <w:lang w:val="en-GB"/>
        </w:rPr>
      </w:pPr>
      <w:r w:rsidRPr="00EF1360">
        <w:rPr>
          <w:b/>
          <w:bCs/>
          <w:color w:val="000000" w:themeColor="text1"/>
          <w:lang w:val="en-GB"/>
        </w:rPr>
        <w:t>General provisions</w:t>
      </w:r>
    </w:p>
    <w:p w14:paraId="3EE46D45" w14:textId="77777777" w:rsidR="00AF2833" w:rsidRPr="00EF1360" w:rsidRDefault="004B2EB7" w:rsidP="00AF2833">
      <w:pPr>
        <w:pStyle w:val="Bezmezer"/>
        <w:ind w:left="0" w:right="0"/>
        <w:jc w:val="both"/>
        <w:rPr>
          <w:color w:val="000000" w:themeColor="text1"/>
          <w:sz w:val="20"/>
          <w:szCs w:val="20"/>
          <w:lang w:val="en-GB"/>
        </w:rPr>
      </w:pPr>
      <w:r w:rsidRPr="00EF1360">
        <w:rPr>
          <w:b/>
          <w:bCs/>
          <w:color w:val="000000" w:themeColor="text1"/>
          <w:sz w:val="20"/>
          <w:szCs w:val="20"/>
          <w:lang w:val="en-GB"/>
        </w:rPr>
        <w:t>1.1</w:t>
      </w:r>
      <w:r w:rsidRPr="00EF1360">
        <w:rPr>
          <w:color w:val="000000" w:themeColor="text1"/>
          <w:sz w:val="20"/>
          <w:szCs w:val="20"/>
          <w:lang w:val="en-GB"/>
        </w:rPr>
        <w:tab/>
      </w:r>
      <w:r w:rsidR="004E72D1" w:rsidRPr="00EF1360">
        <w:rPr>
          <w:color w:val="000000" w:themeColor="text1"/>
          <w:sz w:val="20"/>
          <w:szCs w:val="20"/>
          <w:lang w:val="en-GB"/>
        </w:rPr>
        <w:t xml:space="preserve">These general </w:t>
      </w:r>
      <w:r w:rsidR="007561F8" w:rsidRPr="00EF1360">
        <w:rPr>
          <w:color w:val="000000" w:themeColor="text1"/>
          <w:sz w:val="20"/>
          <w:szCs w:val="20"/>
          <w:lang w:val="en-GB"/>
        </w:rPr>
        <w:t>Terms and C</w:t>
      </w:r>
      <w:r w:rsidR="004E72D1" w:rsidRPr="00EF1360">
        <w:rPr>
          <w:color w:val="000000" w:themeColor="text1"/>
          <w:sz w:val="20"/>
          <w:szCs w:val="20"/>
          <w:lang w:val="en-GB"/>
        </w:rPr>
        <w:t xml:space="preserve">onditions for the </w:t>
      </w:r>
      <w:r w:rsidR="000C140D" w:rsidRPr="00EF1360">
        <w:rPr>
          <w:color w:val="000000" w:themeColor="text1"/>
          <w:sz w:val="20"/>
          <w:szCs w:val="20"/>
          <w:lang w:val="en-GB"/>
        </w:rPr>
        <w:t>S</w:t>
      </w:r>
      <w:r w:rsidR="004E72D1" w:rsidRPr="00EF1360">
        <w:rPr>
          <w:color w:val="000000" w:themeColor="text1"/>
          <w:sz w:val="20"/>
          <w:szCs w:val="20"/>
          <w:lang w:val="en-GB"/>
        </w:rPr>
        <w:t xml:space="preserve">ale of </w:t>
      </w:r>
      <w:r w:rsidR="000C140D" w:rsidRPr="00EF1360">
        <w:rPr>
          <w:color w:val="000000" w:themeColor="text1"/>
          <w:sz w:val="20"/>
          <w:szCs w:val="20"/>
          <w:lang w:val="en-GB"/>
        </w:rPr>
        <w:t>G</w:t>
      </w:r>
      <w:r w:rsidR="004E72D1" w:rsidRPr="00EF1360">
        <w:rPr>
          <w:color w:val="000000" w:themeColor="text1"/>
          <w:sz w:val="20"/>
          <w:szCs w:val="20"/>
          <w:lang w:val="en-GB"/>
        </w:rPr>
        <w:t>oods (hereinafter referred to as "</w:t>
      </w:r>
      <w:r w:rsidR="007561F8" w:rsidRPr="00EF1360">
        <w:rPr>
          <w:b/>
          <w:color w:val="000000" w:themeColor="text1"/>
          <w:sz w:val="20"/>
          <w:szCs w:val="20"/>
          <w:lang w:val="en-GB"/>
        </w:rPr>
        <w:t>the T</w:t>
      </w:r>
      <w:r w:rsidR="004E72D1" w:rsidRPr="00EF1360">
        <w:rPr>
          <w:b/>
          <w:color w:val="000000" w:themeColor="text1"/>
          <w:sz w:val="20"/>
          <w:szCs w:val="20"/>
          <w:lang w:val="en-GB"/>
        </w:rPr>
        <w:t xml:space="preserve">erms and </w:t>
      </w:r>
      <w:r w:rsidR="007561F8" w:rsidRPr="00EF1360">
        <w:rPr>
          <w:b/>
          <w:color w:val="000000" w:themeColor="text1"/>
          <w:sz w:val="20"/>
          <w:szCs w:val="20"/>
          <w:lang w:val="en-GB"/>
        </w:rPr>
        <w:t>C</w:t>
      </w:r>
      <w:r w:rsidR="004E72D1" w:rsidRPr="00EF1360">
        <w:rPr>
          <w:b/>
          <w:color w:val="000000" w:themeColor="text1"/>
          <w:sz w:val="20"/>
          <w:szCs w:val="20"/>
          <w:lang w:val="en-GB"/>
        </w:rPr>
        <w:t>onditions</w:t>
      </w:r>
      <w:r w:rsidR="004E72D1" w:rsidRPr="00EF1360">
        <w:rPr>
          <w:color w:val="000000" w:themeColor="text1"/>
          <w:sz w:val="20"/>
          <w:szCs w:val="20"/>
          <w:lang w:val="en-GB"/>
        </w:rPr>
        <w:t>") are drawn up in accordance with the provisions of Section 1751 of Act No. 89/2012 Coll., the Civil Code (hereinafter referred to as "</w:t>
      </w:r>
      <w:r w:rsidR="004E72D1" w:rsidRPr="00EF1360">
        <w:rPr>
          <w:b/>
          <w:color w:val="000000" w:themeColor="text1"/>
          <w:sz w:val="20"/>
          <w:szCs w:val="20"/>
          <w:lang w:val="en-GB"/>
        </w:rPr>
        <w:t>the Civil Code</w:t>
      </w:r>
      <w:r w:rsidR="004E72D1" w:rsidRPr="00EF1360">
        <w:rPr>
          <w:color w:val="000000" w:themeColor="text1"/>
          <w:sz w:val="20"/>
          <w:szCs w:val="20"/>
          <w:lang w:val="en-GB"/>
        </w:rPr>
        <w:t xml:space="preserve">") and determine part of the content of contracts, </w:t>
      </w:r>
      <w:r w:rsidR="007561F8" w:rsidRPr="00EF1360">
        <w:rPr>
          <w:color w:val="000000" w:themeColor="text1"/>
          <w:sz w:val="20"/>
          <w:szCs w:val="20"/>
          <w:lang w:val="en-GB"/>
        </w:rPr>
        <w:t>in particular</w:t>
      </w:r>
      <w:r w:rsidR="004E72D1" w:rsidRPr="00EF1360">
        <w:rPr>
          <w:color w:val="000000" w:themeColor="text1"/>
          <w:sz w:val="20"/>
          <w:szCs w:val="20"/>
          <w:lang w:val="en-GB"/>
        </w:rPr>
        <w:t xml:space="preserve"> those refe</w:t>
      </w:r>
      <w:r w:rsidR="007561F8" w:rsidRPr="00EF1360">
        <w:rPr>
          <w:color w:val="000000" w:themeColor="text1"/>
          <w:sz w:val="20"/>
          <w:szCs w:val="20"/>
          <w:lang w:val="en-GB"/>
        </w:rPr>
        <w:t>rred to in paragraph 3 of this A</w:t>
      </w:r>
      <w:r w:rsidR="004E72D1" w:rsidRPr="00EF1360">
        <w:rPr>
          <w:color w:val="000000" w:themeColor="text1"/>
          <w:sz w:val="20"/>
          <w:szCs w:val="20"/>
          <w:lang w:val="en-GB"/>
        </w:rPr>
        <w:t xml:space="preserve">rticle, with the exception of those contracts </w:t>
      </w:r>
      <w:r w:rsidR="007561F8" w:rsidRPr="00EF1360">
        <w:rPr>
          <w:color w:val="000000" w:themeColor="text1"/>
          <w:sz w:val="20"/>
          <w:szCs w:val="20"/>
          <w:lang w:val="en-GB"/>
        </w:rPr>
        <w:t>which</w:t>
      </w:r>
      <w:r w:rsidR="004E72D1" w:rsidRPr="00EF1360">
        <w:rPr>
          <w:color w:val="000000" w:themeColor="text1"/>
          <w:sz w:val="20"/>
          <w:szCs w:val="20"/>
          <w:lang w:val="en-GB"/>
        </w:rPr>
        <w:t xml:space="preserve"> expressly </w:t>
      </w:r>
      <w:r w:rsidR="000C140D" w:rsidRPr="00EF1360">
        <w:rPr>
          <w:color w:val="000000" w:themeColor="text1"/>
          <w:sz w:val="20"/>
          <w:szCs w:val="20"/>
          <w:lang w:val="en-GB"/>
        </w:rPr>
        <w:t xml:space="preserve">contractually </w:t>
      </w:r>
      <w:r w:rsidR="004E72D1" w:rsidRPr="00EF1360">
        <w:rPr>
          <w:color w:val="000000" w:themeColor="text1"/>
          <w:sz w:val="20"/>
          <w:szCs w:val="20"/>
          <w:lang w:val="en-GB"/>
        </w:rPr>
        <w:t>exclude the use</w:t>
      </w:r>
      <w:r w:rsidR="000C140D" w:rsidRPr="00EF1360">
        <w:rPr>
          <w:color w:val="000000" w:themeColor="text1"/>
          <w:sz w:val="20"/>
          <w:szCs w:val="20"/>
          <w:lang w:val="en-GB"/>
        </w:rPr>
        <w:t xml:space="preserve"> </w:t>
      </w:r>
      <w:r w:rsidR="004E72D1" w:rsidRPr="00EF1360">
        <w:rPr>
          <w:color w:val="000000" w:themeColor="text1"/>
          <w:sz w:val="20"/>
          <w:szCs w:val="20"/>
          <w:lang w:val="en-GB"/>
        </w:rPr>
        <w:t xml:space="preserve">of these </w:t>
      </w:r>
      <w:r w:rsidR="007561F8" w:rsidRPr="00EF1360">
        <w:rPr>
          <w:color w:val="000000" w:themeColor="text1"/>
          <w:sz w:val="20"/>
          <w:szCs w:val="20"/>
          <w:lang w:val="en-GB"/>
        </w:rPr>
        <w:t>Terms and C</w:t>
      </w:r>
      <w:r w:rsidR="004E72D1" w:rsidRPr="00EF1360">
        <w:rPr>
          <w:color w:val="000000" w:themeColor="text1"/>
          <w:sz w:val="20"/>
          <w:szCs w:val="20"/>
          <w:lang w:val="en-GB"/>
        </w:rPr>
        <w:t xml:space="preserve">onditions or parts thereof. Any deviations from the </w:t>
      </w:r>
      <w:r w:rsidR="007561F8" w:rsidRPr="00EF1360">
        <w:rPr>
          <w:color w:val="000000" w:themeColor="text1"/>
          <w:sz w:val="20"/>
          <w:szCs w:val="20"/>
          <w:lang w:val="en-GB"/>
        </w:rPr>
        <w:t>Terms and C</w:t>
      </w:r>
      <w:r w:rsidR="004E72D1" w:rsidRPr="00EF1360">
        <w:rPr>
          <w:color w:val="000000" w:themeColor="text1"/>
          <w:sz w:val="20"/>
          <w:szCs w:val="20"/>
          <w:lang w:val="en-GB"/>
        </w:rPr>
        <w:t>onditions shall only be valid if they are expressly agreed in writing in the relevant contract.</w:t>
      </w:r>
    </w:p>
    <w:p w14:paraId="5C40D272" w14:textId="77777777" w:rsidR="00DB25FB" w:rsidRPr="00EF1360" w:rsidRDefault="00DB25FB" w:rsidP="00EF18E9">
      <w:pPr>
        <w:pStyle w:val="Bezmezer"/>
        <w:ind w:left="0" w:right="0"/>
        <w:jc w:val="both"/>
        <w:rPr>
          <w:color w:val="000000" w:themeColor="text1"/>
          <w:sz w:val="20"/>
          <w:szCs w:val="20"/>
          <w:lang w:val="en-GB"/>
        </w:rPr>
      </w:pPr>
    </w:p>
    <w:p w14:paraId="3DD64C36" w14:textId="77777777" w:rsidR="00A15B1B" w:rsidRPr="00EF1360" w:rsidRDefault="00DB25FB" w:rsidP="00EF18E9">
      <w:pPr>
        <w:pStyle w:val="Bezmezer"/>
        <w:ind w:left="0" w:right="0"/>
        <w:jc w:val="both"/>
        <w:rPr>
          <w:color w:val="000000" w:themeColor="text1"/>
          <w:sz w:val="20"/>
          <w:szCs w:val="20"/>
          <w:lang w:val="en-GB"/>
        </w:rPr>
      </w:pPr>
      <w:r w:rsidRPr="00EF1360">
        <w:rPr>
          <w:b/>
          <w:bCs/>
          <w:color w:val="000000" w:themeColor="text1"/>
          <w:sz w:val="20"/>
          <w:szCs w:val="20"/>
          <w:lang w:val="en-GB"/>
        </w:rPr>
        <w:t>1.2</w:t>
      </w:r>
      <w:r w:rsidRPr="00EF1360">
        <w:rPr>
          <w:color w:val="000000" w:themeColor="text1"/>
          <w:sz w:val="20"/>
          <w:szCs w:val="20"/>
          <w:lang w:val="en-GB"/>
        </w:rPr>
        <w:tab/>
      </w:r>
      <w:r w:rsidR="004E72D1" w:rsidRPr="00EF1360">
        <w:rPr>
          <w:color w:val="000000" w:themeColor="text1"/>
          <w:sz w:val="20"/>
          <w:szCs w:val="20"/>
          <w:lang w:val="en-GB"/>
        </w:rPr>
        <w:t xml:space="preserve">These Terms and Conditions form an integral part of any contract, however </w:t>
      </w:r>
      <w:r w:rsidR="000C140D" w:rsidRPr="00EF1360">
        <w:rPr>
          <w:color w:val="000000" w:themeColor="text1"/>
          <w:sz w:val="20"/>
          <w:szCs w:val="20"/>
          <w:lang w:val="en-GB"/>
        </w:rPr>
        <w:t>identified</w:t>
      </w:r>
      <w:r w:rsidR="004E72D1" w:rsidRPr="00EF1360">
        <w:rPr>
          <w:color w:val="000000" w:themeColor="text1"/>
          <w:sz w:val="20"/>
          <w:szCs w:val="20"/>
          <w:lang w:val="en-GB"/>
        </w:rPr>
        <w:t xml:space="preserve"> and in whatever form concluded, in particular those referred to in clause 1.3 of these Terms and Conditions, where the company </w:t>
      </w:r>
      <w:r w:rsidR="004E72D1" w:rsidRPr="00EF1360">
        <w:rPr>
          <w:b/>
          <w:color w:val="000000" w:themeColor="text1"/>
          <w:sz w:val="20"/>
          <w:szCs w:val="20"/>
          <w:lang w:val="en-GB"/>
        </w:rPr>
        <w:t xml:space="preserve">KEESTRACK - CZ, </w:t>
      </w:r>
      <w:proofErr w:type="spellStart"/>
      <w:r w:rsidR="004E72D1" w:rsidRPr="00EF1360">
        <w:rPr>
          <w:b/>
          <w:color w:val="000000" w:themeColor="text1"/>
          <w:sz w:val="20"/>
          <w:szCs w:val="20"/>
          <w:lang w:val="en-GB"/>
        </w:rPr>
        <w:t>s.r.o.</w:t>
      </w:r>
      <w:proofErr w:type="spellEnd"/>
      <w:r w:rsidR="004E72D1" w:rsidRPr="00EF1360">
        <w:rPr>
          <w:b/>
          <w:color w:val="000000" w:themeColor="text1"/>
          <w:sz w:val="20"/>
          <w:szCs w:val="20"/>
          <w:lang w:val="en-GB"/>
        </w:rPr>
        <w:t>, Company ID: 25900307</w:t>
      </w:r>
      <w:r w:rsidR="004E72D1" w:rsidRPr="00EF1360">
        <w:rPr>
          <w:color w:val="000000" w:themeColor="text1"/>
          <w:sz w:val="20"/>
          <w:szCs w:val="20"/>
          <w:lang w:val="en-GB"/>
        </w:rPr>
        <w:t xml:space="preserve">, with registered office at </w:t>
      </w:r>
      <w:proofErr w:type="spellStart"/>
      <w:r w:rsidR="004E72D1" w:rsidRPr="00EF1360">
        <w:rPr>
          <w:color w:val="000000" w:themeColor="text1"/>
          <w:sz w:val="20"/>
          <w:szCs w:val="20"/>
          <w:lang w:val="en-GB"/>
        </w:rPr>
        <w:t>Pískoviště</w:t>
      </w:r>
      <w:proofErr w:type="spellEnd"/>
      <w:r w:rsidR="004E72D1" w:rsidRPr="00EF1360">
        <w:rPr>
          <w:color w:val="000000" w:themeColor="text1"/>
          <w:sz w:val="20"/>
          <w:szCs w:val="20"/>
          <w:lang w:val="en-GB"/>
        </w:rPr>
        <w:t xml:space="preserve"> 1663/3, 785 01 </w:t>
      </w:r>
      <w:proofErr w:type="spellStart"/>
      <w:r w:rsidR="004E72D1" w:rsidRPr="00EF1360">
        <w:rPr>
          <w:color w:val="000000" w:themeColor="text1"/>
          <w:sz w:val="20"/>
          <w:szCs w:val="20"/>
          <w:lang w:val="en-GB"/>
        </w:rPr>
        <w:t>Šternberk</w:t>
      </w:r>
      <w:proofErr w:type="spellEnd"/>
      <w:r w:rsidR="004E72D1" w:rsidRPr="00EF1360">
        <w:rPr>
          <w:color w:val="000000" w:themeColor="text1"/>
          <w:sz w:val="20"/>
          <w:szCs w:val="20"/>
          <w:lang w:val="en-GB"/>
        </w:rPr>
        <w:t xml:space="preserve">, </w:t>
      </w:r>
      <w:r w:rsidR="007561F8" w:rsidRPr="00EF1360">
        <w:rPr>
          <w:color w:val="000000" w:themeColor="text1"/>
          <w:sz w:val="20"/>
          <w:szCs w:val="20"/>
          <w:lang w:val="en-GB"/>
        </w:rPr>
        <w:t>entered</w:t>
      </w:r>
      <w:r w:rsidR="004E72D1" w:rsidRPr="00EF1360">
        <w:rPr>
          <w:color w:val="000000" w:themeColor="text1"/>
          <w:sz w:val="20"/>
          <w:szCs w:val="20"/>
          <w:lang w:val="en-GB"/>
        </w:rPr>
        <w:t xml:space="preserve"> in the Commercial Register kept at the Regional Court in Ostrava, Section C, </w:t>
      </w:r>
      <w:r w:rsidR="007561F8" w:rsidRPr="00EF1360">
        <w:rPr>
          <w:color w:val="000000" w:themeColor="text1"/>
          <w:sz w:val="20"/>
          <w:szCs w:val="20"/>
          <w:lang w:val="en-GB"/>
        </w:rPr>
        <w:t>File No.</w:t>
      </w:r>
      <w:r w:rsidR="004E72D1" w:rsidRPr="00EF1360">
        <w:rPr>
          <w:color w:val="000000" w:themeColor="text1"/>
          <w:sz w:val="20"/>
          <w:szCs w:val="20"/>
          <w:lang w:val="en-GB"/>
        </w:rPr>
        <w:t xml:space="preserve"> 24739, is in the position of a contractor, seller or </w:t>
      </w:r>
      <w:r w:rsidR="00C269C0" w:rsidRPr="00EF1360">
        <w:rPr>
          <w:color w:val="000000" w:themeColor="text1"/>
          <w:sz w:val="20"/>
          <w:szCs w:val="20"/>
          <w:lang w:val="en-GB"/>
        </w:rPr>
        <w:t>s</w:t>
      </w:r>
      <w:r w:rsidR="004D7B3A" w:rsidRPr="00EF1360">
        <w:rPr>
          <w:color w:val="000000" w:themeColor="text1"/>
          <w:sz w:val="20"/>
          <w:szCs w:val="20"/>
          <w:lang w:val="en-GB"/>
        </w:rPr>
        <w:t>upplier</w:t>
      </w:r>
      <w:r w:rsidR="004E72D1" w:rsidRPr="00EF1360">
        <w:rPr>
          <w:color w:val="000000" w:themeColor="text1"/>
          <w:sz w:val="20"/>
          <w:szCs w:val="20"/>
          <w:lang w:val="en-GB"/>
        </w:rPr>
        <w:t xml:space="preserve"> (hereinafter referred to as "</w:t>
      </w:r>
      <w:r w:rsidR="004E72D1" w:rsidRPr="00EF1360">
        <w:rPr>
          <w:b/>
          <w:color w:val="000000" w:themeColor="text1"/>
          <w:sz w:val="20"/>
          <w:szCs w:val="20"/>
          <w:lang w:val="en-GB"/>
        </w:rPr>
        <w:t>the</w:t>
      </w:r>
      <w:r w:rsidR="004E72D1" w:rsidRPr="00EF1360">
        <w:rPr>
          <w:color w:val="000000" w:themeColor="text1"/>
          <w:sz w:val="20"/>
          <w:szCs w:val="20"/>
          <w:lang w:val="en-GB"/>
        </w:rPr>
        <w:t xml:space="preserve"> </w:t>
      </w:r>
      <w:r w:rsidR="004E72D1" w:rsidRPr="00EF1360">
        <w:rPr>
          <w:b/>
          <w:color w:val="000000" w:themeColor="text1"/>
          <w:sz w:val="20"/>
          <w:szCs w:val="20"/>
          <w:lang w:val="en-GB"/>
        </w:rPr>
        <w:t>Supplier</w:t>
      </w:r>
      <w:r w:rsidR="004E72D1" w:rsidRPr="00EF1360">
        <w:rPr>
          <w:color w:val="000000" w:themeColor="text1"/>
          <w:sz w:val="20"/>
          <w:szCs w:val="20"/>
          <w:lang w:val="en-GB"/>
        </w:rPr>
        <w:t>"), and on the other hand a person acting in particular in the position of a</w:t>
      </w:r>
      <w:r w:rsidR="000C140D" w:rsidRPr="00EF1360">
        <w:rPr>
          <w:color w:val="000000" w:themeColor="text1"/>
          <w:sz w:val="20"/>
          <w:szCs w:val="20"/>
          <w:lang w:val="en-GB"/>
        </w:rPr>
        <w:t xml:space="preserve">n ordering party, </w:t>
      </w:r>
      <w:r w:rsidR="00CE2286" w:rsidRPr="00EF1360">
        <w:rPr>
          <w:color w:val="000000" w:themeColor="text1"/>
          <w:sz w:val="20"/>
          <w:szCs w:val="20"/>
          <w:lang w:val="en-GB"/>
        </w:rPr>
        <w:t>buyer</w:t>
      </w:r>
      <w:r w:rsidR="004E72D1" w:rsidRPr="00EF1360">
        <w:rPr>
          <w:color w:val="000000" w:themeColor="text1"/>
          <w:sz w:val="20"/>
          <w:szCs w:val="20"/>
          <w:lang w:val="en-GB"/>
        </w:rPr>
        <w:t xml:space="preserve"> or </w:t>
      </w:r>
      <w:r w:rsidR="000C140D" w:rsidRPr="00EF1360">
        <w:rPr>
          <w:color w:val="000000" w:themeColor="text1"/>
          <w:sz w:val="20"/>
          <w:szCs w:val="20"/>
          <w:lang w:val="en-GB"/>
        </w:rPr>
        <w:t xml:space="preserve">customer </w:t>
      </w:r>
      <w:r w:rsidR="004E72D1" w:rsidRPr="00EF1360">
        <w:rPr>
          <w:color w:val="000000" w:themeColor="text1"/>
          <w:sz w:val="20"/>
          <w:szCs w:val="20"/>
          <w:lang w:val="en-GB"/>
        </w:rPr>
        <w:t>(hereinafter referred to as "</w:t>
      </w:r>
      <w:r w:rsidR="00EA3B45" w:rsidRPr="00EF1360">
        <w:rPr>
          <w:b/>
          <w:color w:val="000000" w:themeColor="text1"/>
          <w:sz w:val="20"/>
          <w:szCs w:val="20"/>
          <w:lang w:val="en-GB"/>
        </w:rPr>
        <w:t>the</w:t>
      </w:r>
      <w:r w:rsidR="00EA3B45" w:rsidRPr="00EF1360">
        <w:rPr>
          <w:color w:val="000000" w:themeColor="text1"/>
          <w:sz w:val="20"/>
          <w:szCs w:val="20"/>
          <w:lang w:val="en-GB"/>
        </w:rPr>
        <w:t xml:space="preserve"> </w:t>
      </w:r>
      <w:r w:rsidR="0042668A" w:rsidRPr="00EF1360">
        <w:rPr>
          <w:b/>
          <w:color w:val="000000" w:themeColor="text1"/>
          <w:sz w:val="20"/>
          <w:szCs w:val="20"/>
          <w:lang w:val="en-GB"/>
        </w:rPr>
        <w:t>Customer</w:t>
      </w:r>
      <w:r w:rsidR="004E72D1" w:rsidRPr="00EF1360">
        <w:rPr>
          <w:color w:val="000000" w:themeColor="text1"/>
          <w:sz w:val="20"/>
          <w:szCs w:val="20"/>
          <w:lang w:val="en-GB"/>
        </w:rPr>
        <w:t xml:space="preserve">") (the </w:t>
      </w:r>
      <w:r w:rsidR="0042668A" w:rsidRPr="00EF1360">
        <w:rPr>
          <w:color w:val="000000" w:themeColor="text1"/>
          <w:sz w:val="20"/>
          <w:szCs w:val="20"/>
          <w:lang w:val="en-GB"/>
        </w:rPr>
        <w:t>Customer</w:t>
      </w:r>
      <w:r w:rsidR="004E72D1" w:rsidRPr="00EF1360">
        <w:rPr>
          <w:color w:val="000000" w:themeColor="text1"/>
          <w:sz w:val="20"/>
          <w:szCs w:val="20"/>
          <w:lang w:val="en-GB"/>
        </w:rPr>
        <w:t xml:space="preserve"> and the Supplier hereinafter referred to as the "</w:t>
      </w:r>
      <w:r w:rsidR="004E72D1" w:rsidRPr="00EF1360">
        <w:rPr>
          <w:b/>
          <w:color w:val="000000" w:themeColor="text1"/>
          <w:sz w:val="20"/>
          <w:szCs w:val="20"/>
          <w:lang w:val="en-GB"/>
        </w:rPr>
        <w:t>the</w:t>
      </w:r>
      <w:r w:rsidR="004E72D1" w:rsidRPr="00EF1360">
        <w:rPr>
          <w:color w:val="000000" w:themeColor="text1"/>
          <w:sz w:val="20"/>
          <w:szCs w:val="20"/>
          <w:lang w:val="en-GB"/>
        </w:rPr>
        <w:t xml:space="preserve"> </w:t>
      </w:r>
      <w:r w:rsidR="004E72D1" w:rsidRPr="00EF1360">
        <w:rPr>
          <w:b/>
          <w:color w:val="000000" w:themeColor="text1"/>
          <w:sz w:val="20"/>
          <w:szCs w:val="20"/>
          <w:lang w:val="en-GB"/>
        </w:rPr>
        <w:t>Parties</w:t>
      </w:r>
      <w:r w:rsidR="004E72D1" w:rsidRPr="00EF1360">
        <w:rPr>
          <w:color w:val="000000" w:themeColor="text1"/>
          <w:sz w:val="20"/>
          <w:szCs w:val="20"/>
          <w:lang w:val="en-GB"/>
        </w:rPr>
        <w:t xml:space="preserve">"). These </w:t>
      </w:r>
      <w:r w:rsidR="007561F8" w:rsidRPr="00EF1360">
        <w:rPr>
          <w:color w:val="000000" w:themeColor="text1"/>
          <w:sz w:val="20"/>
          <w:szCs w:val="20"/>
          <w:lang w:val="en-GB"/>
        </w:rPr>
        <w:t>T</w:t>
      </w:r>
      <w:r w:rsidR="004E72D1" w:rsidRPr="00EF1360">
        <w:rPr>
          <w:color w:val="000000" w:themeColor="text1"/>
          <w:sz w:val="20"/>
          <w:szCs w:val="20"/>
          <w:lang w:val="en-GB"/>
        </w:rPr>
        <w:t xml:space="preserve">erms and </w:t>
      </w:r>
      <w:r w:rsidR="007561F8" w:rsidRPr="00EF1360">
        <w:rPr>
          <w:color w:val="000000" w:themeColor="text1"/>
          <w:sz w:val="20"/>
          <w:szCs w:val="20"/>
          <w:lang w:val="en-GB"/>
        </w:rPr>
        <w:t>C</w:t>
      </w:r>
      <w:r w:rsidR="004E72D1" w:rsidRPr="00EF1360">
        <w:rPr>
          <w:color w:val="000000" w:themeColor="text1"/>
          <w:sz w:val="20"/>
          <w:szCs w:val="20"/>
          <w:lang w:val="en-GB"/>
        </w:rPr>
        <w:t>onditions may also govern contractual r</w:t>
      </w:r>
      <w:r w:rsidR="007561F8" w:rsidRPr="00EF1360">
        <w:rPr>
          <w:color w:val="000000" w:themeColor="text1"/>
          <w:sz w:val="20"/>
          <w:szCs w:val="20"/>
          <w:lang w:val="en-GB"/>
        </w:rPr>
        <w:t>elations in other cases if the P</w:t>
      </w:r>
      <w:r w:rsidR="004E72D1" w:rsidRPr="00EF1360">
        <w:rPr>
          <w:color w:val="000000" w:themeColor="text1"/>
          <w:sz w:val="20"/>
          <w:szCs w:val="20"/>
          <w:lang w:val="en-GB"/>
        </w:rPr>
        <w:t>arties agree</w:t>
      </w:r>
      <w:r w:rsidR="007561F8" w:rsidRPr="00EF1360">
        <w:rPr>
          <w:color w:val="000000" w:themeColor="text1"/>
          <w:sz w:val="20"/>
          <w:szCs w:val="20"/>
          <w:lang w:val="en-GB"/>
        </w:rPr>
        <w:t xml:space="preserve"> so</w:t>
      </w:r>
      <w:r w:rsidR="004E72D1" w:rsidRPr="00EF1360">
        <w:rPr>
          <w:color w:val="000000" w:themeColor="text1"/>
          <w:sz w:val="20"/>
          <w:szCs w:val="20"/>
          <w:lang w:val="en-GB"/>
        </w:rPr>
        <w:t>. Where a contract of sale is referred to below, all other institutes for other types of contract</w:t>
      </w:r>
      <w:r w:rsidR="00074E87" w:rsidRPr="00EF1360">
        <w:rPr>
          <w:color w:val="000000" w:themeColor="text1"/>
          <w:sz w:val="20"/>
          <w:szCs w:val="20"/>
          <w:lang w:val="en-GB"/>
        </w:rPr>
        <w:t>s</w:t>
      </w:r>
      <w:r w:rsidR="004E72D1" w:rsidRPr="00EF1360">
        <w:rPr>
          <w:color w:val="000000" w:themeColor="text1"/>
          <w:sz w:val="20"/>
          <w:szCs w:val="20"/>
          <w:lang w:val="en-GB"/>
        </w:rPr>
        <w:t xml:space="preserve"> shall apply mutatis mutandis as if it were a contract of sale, unless otherwise demonstrably stated in the individual case</w:t>
      </w:r>
      <w:r w:rsidR="00EF18E9" w:rsidRPr="00EF1360">
        <w:rPr>
          <w:color w:val="000000" w:themeColor="text1"/>
          <w:sz w:val="20"/>
          <w:szCs w:val="20"/>
          <w:lang w:val="en-GB"/>
        </w:rPr>
        <w:t>.</w:t>
      </w:r>
    </w:p>
    <w:p w14:paraId="61368390" w14:textId="77777777" w:rsidR="00EF18E9" w:rsidRPr="00EF1360" w:rsidRDefault="00EF18E9" w:rsidP="00EF18E9">
      <w:pPr>
        <w:pStyle w:val="Bezmezer"/>
        <w:ind w:left="0" w:right="0"/>
        <w:jc w:val="both"/>
        <w:rPr>
          <w:color w:val="000000" w:themeColor="text1"/>
          <w:sz w:val="20"/>
          <w:szCs w:val="20"/>
          <w:lang w:val="en-GB"/>
        </w:rPr>
      </w:pPr>
    </w:p>
    <w:p w14:paraId="03622440" w14:textId="77777777" w:rsidR="00176C9F" w:rsidRPr="00EF1360" w:rsidRDefault="00176C9F" w:rsidP="00176C9F">
      <w:pPr>
        <w:pStyle w:val="Bezmezer"/>
        <w:ind w:left="0" w:right="0"/>
        <w:jc w:val="both"/>
        <w:rPr>
          <w:color w:val="000000" w:themeColor="text1"/>
          <w:sz w:val="20"/>
          <w:szCs w:val="20"/>
          <w:lang w:val="en-GB"/>
        </w:rPr>
      </w:pPr>
      <w:r w:rsidRPr="00EF1360">
        <w:rPr>
          <w:b/>
          <w:bCs/>
          <w:color w:val="000000" w:themeColor="text1"/>
          <w:sz w:val="20"/>
          <w:szCs w:val="20"/>
          <w:lang w:val="en-GB"/>
        </w:rPr>
        <w:t>1.3</w:t>
      </w:r>
      <w:r w:rsidRPr="00EF1360">
        <w:rPr>
          <w:color w:val="000000" w:themeColor="text1"/>
          <w:sz w:val="20"/>
          <w:szCs w:val="20"/>
          <w:lang w:val="en-GB"/>
        </w:rPr>
        <w:t xml:space="preserve"> </w:t>
      </w:r>
      <w:r w:rsidRPr="00EF1360">
        <w:rPr>
          <w:color w:val="000000" w:themeColor="text1"/>
          <w:sz w:val="20"/>
          <w:szCs w:val="20"/>
          <w:lang w:val="en-GB"/>
        </w:rPr>
        <w:tab/>
      </w:r>
      <w:r w:rsidR="00EA3B45" w:rsidRPr="00EF1360">
        <w:rPr>
          <w:color w:val="000000" w:themeColor="text1"/>
          <w:sz w:val="20"/>
          <w:szCs w:val="20"/>
          <w:lang w:val="en-GB"/>
        </w:rPr>
        <w:t xml:space="preserve">These </w:t>
      </w:r>
      <w:r w:rsidR="007561F8" w:rsidRPr="00EF1360">
        <w:rPr>
          <w:color w:val="000000" w:themeColor="text1"/>
          <w:sz w:val="20"/>
          <w:szCs w:val="20"/>
          <w:lang w:val="en-GB"/>
        </w:rPr>
        <w:t>Terms and C</w:t>
      </w:r>
      <w:r w:rsidR="00EA3B45" w:rsidRPr="00EF1360">
        <w:rPr>
          <w:color w:val="000000" w:themeColor="text1"/>
          <w:sz w:val="20"/>
          <w:szCs w:val="20"/>
          <w:lang w:val="en-GB"/>
        </w:rPr>
        <w:t xml:space="preserve">onditions are always part of the following contracts concluded between the </w:t>
      </w:r>
      <w:r w:rsidR="007561F8" w:rsidRPr="00EF1360">
        <w:rPr>
          <w:color w:val="000000" w:themeColor="text1"/>
          <w:sz w:val="20"/>
          <w:szCs w:val="20"/>
          <w:lang w:val="en-GB"/>
        </w:rPr>
        <w:t>S</w:t>
      </w:r>
      <w:r w:rsidR="00EA3B45" w:rsidRPr="00EF1360">
        <w:rPr>
          <w:color w:val="000000" w:themeColor="text1"/>
          <w:sz w:val="20"/>
          <w:szCs w:val="20"/>
          <w:lang w:val="en-GB"/>
        </w:rPr>
        <w:t xml:space="preserve">upplier and the </w:t>
      </w:r>
      <w:r w:rsidR="007561F8" w:rsidRPr="00EF1360">
        <w:rPr>
          <w:color w:val="000000" w:themeColor="text1"/>
          <w:sz w:val="20"/>
          <w:szCs w:val="20"/>
          <w:lang w:val="en-GB"/>
        </w:rPr>
        <w:t>C</w:t>
      </w:r>
      <w:r w:rsidR="00EA3B45" w:rsidRPr="00EF1360">
        <w:rPr>
          <w:color w:val="000000" w:themeColor="text1"/>
          <w:sz w:val="20"/>
          <w:szCs w:val="20"/>
          <w:lang w:val="en-GB"/>
        </w:rPr>
        <w:t>ustomer</w:t>
      </w:r>
      <w:r w:rsidRPr="00EF1360">
        <w:rPr>
          <w:color w:val="000000" w:themeColor="text1"/>
          <w:sz w:val="20"/>
          <w:szCs w:val="20"/>
          <w:lang w:val="en-GB"/>
        </w:rPr>
        <w:t>:</w:t>
      </w:r>
    </w:p>
    <w:p w14:paraId="6715652B" w14:textId="77777777" w:rsidR="00176C9F" w:rsidRPr="00EF1360" w:rsidRDefault="00176C9F" w:rsidP="00176C9F">
      <w:pPr>
        <w:pStyle w:val="Bezmezer"/>
        <w:ind w:left="0" w:right="0" w:firstLine="708"/>
        <w:jc w:val="both"/>
        <w:rPr>
          <w:b/>
          <w:bCs/>
          <w:color w:val="000000" w:themeColor="text1"/>
          <w:sz w:val="20"/>
          <w:szCs w:val="20"/>
          <w:lang w:val="en-GB"/>
        </w:rPr>
      </w:pPr>
    </w:p>
    <w:p w14:paraId="3AD70C1F" w14:textId="77777777" w:rsidR="00176C9F" w:rsidRPr="00EF1360" w:rsidRDefault="00176C9F" w:rsidP="00176C9F">
      <w:pPr>
        <w:pStyle w:val="Bezmezer"/>
        <w:ind w:left="0" w:right="0" w:firstLine="708"/>
        <w:jc w:val="both"/>
        <w:rPr>
          <w:color w:val="000000" w:themeColor="text1"/>
          <w:sz w:val="20"/>
          <w:szCs w:val="20"/>
          <w:lang w:val="en-GB"/>
        </w:rPr>
      </w:pPr>
      <w:r w:rsidRPr="00EF1360">
        <w:rPr>
          <w:b/>
          <w:bCs/>
          <w:color w:val="000000" w:themeColor="text1"/>
          <w:sz w:val="20"/>
          <w:szCs w:val="20"/>
          <w:lang w:val="en-GB"/>
        </w:rPr>
        <w:t>1.3.1</w:t>
      </w:r>
      <w:r w:rsidRPr="00EF1360">
        <w:rPr>
          <w:color w:val="000000" w:themeColor="text1"/>
          <w:sz w:val="20"/>
          <w:szCs w:val="20"/>
          <w:lang w:val="en-GB"/>
        </w:rPr>
        <w:tab/>
      </w:r>
      <w:r w:rsidR="007561F8" w:rsidRPr="00EF1360">
        <w:rPr>
          <w:color w:val="000000" w:themeColor="text1"/>
          <w:sz w:val="20"/>
          <w:szCs w:val="20"/>
          <w:lang w:val="en-GB"/>
        </w:rPr>
        <w:t>contract of sale</w:t>
      </w:r>
      <w:r w:rsidRPr="00EF1360">
        <w:rPr>
          <w:color w:val="000000" w:themeColor="text1"/>
          <w:sz w:val="20"/>
          <w:szCs w:val="20"/>
          <w:lang w:val="en-GB"/>
        </w:rPr>
        <w:t>,</w:t>
      </w:r>
    </w:p>
    <w:p w14:paraId="66F8D182" w14:textId="77777777" w:rsidR="00176C9F" w:rsidRPr="00EF1360" w:rsidRDefault="00176C9F" w:rsidP="00176C9F">
      <w:pPr>
        <w:pStyle w:val="Bezmezer"/>
        <w:ind w:left="0" w:right="0" w:firstLine="708"/>
        <w:jc w:val="both"/>
        <w:rPr>
          <w:color w:val="000000" w:themeColor="text1"/>
          <w:sz w:val="20"/>
          <w:szCs w:val="20"/>
          <w:lang w:val="en-GB"/>
        </w:rPr>
      </w:pPr>
      <w:r w:rsidRPr="00EF1360">
        <w:rPr>
          <w:b/>
          <w:bCs/>
          <w:color w:val="000000" w:themeColor="text1"/>
          <w:sz w:val="20"/>
          <w:szCs w:val="20"/>
          <w:lang w:val="en-GB"/>
        </w:rPr>
        <w:t>1.3.2</w:t>
      </w:r>
      <w:r w:rsidRPr="00EF1360">
        <w:rPr>
          <w:color w:val="000000" w:themeColor="text1"/>
          <w:sz w:val="20"/>
          <w:szCs w:val="20"/>
          <w:lang w:val="en-GB"/>
        </w:rPr>
        <w:tab/>
      </w:r>
      <w:r w:rsidR="00EA3B45" w:rsidRPr="00EF1360">
        <w:rPr>
          <w:color w:val="000000" w:themeColor="text1"/>
          <w:sz w:val="20"/>
          <w:szCs w:val="20"/>
          <w:lang w:val="en-GB"/>
        </w:rPr>
        <w:t>contracts for work</w:t>
      </w:r>
      <w:r w:rsidRPr="00EF1360">
        <w:rPr>
          <w:color w:val="000000" w:themeColor="text1"/>
          <w:sz w:val="20"/>
          <w:szCs w:val="20"/>
          <w:lang w:val="en-GB"/>
        </w:rPr>
        <w:t>,</w:t>
      </w:r>
    </w:p>
    <w:p w14:paraId="728A56AB" w14:textId="77777777" w:rsidR="00176C9F" w:rsidRPr="00EF1360" w:rsidRDefault="00176C9F" w:rsidP="00176C9F">
      <w:pPr>
        <w:pStyle w:val="Bezmezer"/>
        <w:ind w:left="1413" w:right="0" w:hanging="705"/>
        <w:jc w:val="both"/>
        <w:rPr>
          <w:color w:val="000000" w:themeColor="text1"/>
          <w:sz w:val="20"/>
          <w:szCs w:val="20"/>
          <w:lang w:val="en-GB"/>
        </w:rPr>
      </w:pPr>
      <w:r w:rsidRPr="00EF1360">
        <w:rPr>
          <w:b/>
          <w:bCs/>
          <w:color w:val="000000" w:themeColor="text1"/>
          <w:sz w:val="20"/>
          <w:szCs w:val="20"/>
          <w:lang w:val="en-GB"/>
        </w:rPr>
        <w:t>1.3.3</w:t>
      </w:r>
      <w:r w:rsidRPr="00EF1360">
        <w:rPr>
          <w:color w:val="000000" w:themeColor="text1"/>
          <w:sz w:val="20"/>
          <w:szCs w:val="20"/>
          <w:lang w:val="en-GB"/>
        </w:rPr>
        <w:tab/>
      </w:r>
      <w:r w:rsidR="00EA3B45" w:rsidRPr="00EF1360">
        <w:rPr>
          <w:color w:val="000000" w:themeColor="text1"/>
          <w:sz w:val="20"/>
          <w:szCs w:val="20"/>
          <w:lang w:val="en-GB"/>
        </w:rPr>
        <w:t xml:space="preserve">unnamed contracts within the meaning of </w:t>
      </w:r>
      <w:r w:rsidR="00074E87" w:rsidRPr="00EF1360">
        <w:rPr>
          <w:color w:val="000000" w:themeColor="text1"/>
          <w:sz w:val="20"/>
          <w:szCs w:val="20"/>
          <w:lang w:val="en-GB"/>
        </w:rPr>
        <w:t xml:space="preserve">the provisions of </w:t>
      </w:r>
      <w:r w:rsidR="00EA3B45" w:rsidRPr="00EF1360">
        <w:rPr>
          <w:color w:val="000000" w:themeColor="text1"/>
          <w:sz w:val="20"/>
          <w:szCs w:val="20"/>
          <w:lang w:val="en-GB"/>
        </w:rPr>
        <w:t>Section 1746(2) of the Civil Code, if they</w:t>
      </w:r>
      <w:r w:rsidR="007561F8" w:rsidRPr="00EF1360">
        <w:rPr>
          <w:color w:val="000000" w:themeColor="text1"/>
          <w:sz w:val="20"/>
          <w:szCs w:val="20"/>
          <w:lang w:val="en-GB"/>
        </w:rPr>
        <w:t xml:space="preserve"> also</w:t>
      </w:r>
      <w:r w:rsidR="00EA3B45" w:rsidRPr="00EF1360">
        <w:rPr>
          <w:color w:val="000000" w:themeColor="text1"/>
          <w:sz w:val="20"/>
          <w:szCs w:val="20"/>
          <w:lang w:val="en-GB"/>
        </w:rPr>
        <w:t xml:space="preserve"> include provisions which contain the necessary elements of a contract of sale or a contract for work</w:t>
      </w:r>
      <w:r w:rsidRPr="00EF1360">
        <w:rPr>
          <w:color w:val="000000" w:themeColor="text1"/>
          <w:sz w:val="20"/>
          <w:szCs w:val="20"/>
          <w:lang w:val="en-GB"/>
        </w:rPr>
        <w:t xml:space="preserve">, </w:t>
      </w:r>
    </w:p>
    <w:p w14:paraId="402BD449" w14:textId="77777777" w:rsidR="00176C9F" w:rsidRPr="00EF1360" w:rsidRDefault="00176C9F" w:rsidP="00176C9F">
      <w:pPr>
        <w:pStyle w:val="Bezmezer"/>
        <w:ind w:left="1413" w:right="0" w:hanging="705"/>
        <w:jc w:val="both"/>
        <w:rPr>
          <w:color w:val="000000" w:themeColor="text1"/>
          <w:sz w:val="20"/>
          <w:szCs w:val="20"/>
          <w:lang w:val="en-GB"/>
        </w:rPr>
      </w:pPr>
      <w:r w:rsidRPr="00EF1360">
        <w:rPr>
          <w:b/>
          <w:bCs/>
          <w:color w:val="000000" w:themeColor="text1"/>
          <w:sz w:val="20"/>
          <w:szCs w:val="20"/>
          <w:lang w:val="en-GB"/>
        </w:rPr>
        <w:t>1.3.4</w:t>
      </w:r>
      <w:r w:rsidRPr="00EF1360">
        <w:rPr>
          <w:color w:val="000000" w:themeColor="text1"/>
          <w:sz w:val="20"/>
          <w:szCs w:val="20"/>
          <w:lang w:val="en-GB"/>
        </w:rPr>
        <w:tab/>
      </w:r>
      <w:r w:rsidR="00EA3B45" w:rsidRPr="00EF1360">
        <w:rPr>
          <w:color w:val="000000" w:themeColor="text1"/>
          <w:sz w:val="20"/>
          <w:szCs w:val="20"/>
          <w:lang w:val="en-GB"/>
        </w:rPr>
        <w:t xml:space="preserve">framework contracts, </w:t>
      </w:r>
      <w:proofErr w:type="gramStart"/>
      <w:r w:rsidR="00EA3B45" w:rsidRPr="00EF1360">
        <w:rPr>
          <w:color w:val="000000" w:themeColor="text1"/>
          <w:sz w:val="20"/>
          <w:szCs w:val="20"/>
          <w:lang w:val="en-GB"/>
        </w:rPr>
        <w:t>on the basis of</w:t>
      </w:r>
      <w:proofErr w:type="gramEnd"/>
      <w:r w:rsidR="00EA3B45" w:rsidRPr="00EF1360">
        <w:rPr>
          <w:color w:val="000000" w:themeColor="text1"/>
          <w:sz w:val="20"/>
          <w:szCs w:val="20"/>
          <w:lang w:val="en-GB"/>
        </w:rPr>
        <w:t xml:space="preserve"> which individual contracts are concluded according to </w:t>
      </w:r>
      <w:r w:rsidR="00D32967" w:rsidRPr="00EF1360">
        <w:rPr>
          <w:color w:val="000000" w:themeColor="text1"/>
          <w:sz w:val="20"/>
          <w:szCs w:val="20"/>
          <w:lang w:val="en-GB"/>
        </w:rPr>
        <w:t>clauses</w:t>
      </w:r>
      <w:r w:rsidR="00EA3B45" w:rsidRPr="00EF1360">
        <w:rPr>
          <w:color w:val="000000" w:themeColor="text1"/>
          <w:sz w:val="20"/>
          <w:szCs w:val="20"/>
          <w:lang w:val="en-GB"/>
        </w:rPr>
        <w:t xml:space="preserve"> 1.3.1 to 1.3.3 of these </w:t>
      </w:r>
      <w:r w:rsidR="007561F8" w:rsidRPr="00EF1360">
        <w:rPr>
          <w:color w:val="000000" w:themeColor="text1"/>
          <w:sz w:val="20"/>
          <w:szCs w:val="20"/>
          <w:lang w:val="en-GB"/>
        </w:rPr>
        <w:t>Terms and C</w:t>
      </w:r>
      <w:r w:rsidR="00EA3B45" w:rsidRPr="00EF1360">
        <w:rPr>
          <w:color w:val="000000" w:themeColor="text1"/>
          <w:sz w:val="20"/>
          <w:szCs w:val="20"/>
          <w:lang w:val="en-GB"/>
        </w:rPr>
        <w:t>onditions</w:t>
      </w:r>
    </w:p>
    <w:p w14:paraId="6C7BB93A" w14:textId="77777777" w:rsidR="00176C9F" w:rsidRPr="00EF1360" w:rsidRDefault="00176C9F" w:rsidP="00176C9F">
      <w:pPr>
        <w:pStyle w:val="Bezmezer"/>
        <w:ind w:left="1413" w:right="0" w:hanging="705"/>
        <w:jc w:val="both"/>
        <w:rPr>
          <w:color w:val="000000" w:themeColor="text1"/>
          <w:sz w:val="20"/>
          <w:szCs w:val="20"/>
          <w:lang w:val="en-GB"/>
        </w:rPr>
      </w:pPr>
    </w:p>
    <w:p w14:paraId="617DD590" w14:textId="77777777" w:rsidR="00AF2833" w:rsidRPr="00EF1360" w:rsidRDefault="00176C9F" w:rsidP="00176C9F">
      <w:pPr>
        <w:pStyle w:val="Bezmezer"/>
        <w:ind w:left="1413" w:right="0"/>
        <w:jc w:val="both"/>
        <w:rPr>
          <w:color w:val="000000" w:themeColor="text1"/>
          <w:sz w:val="20"/>
          <w:szCs w:val="20"/>
          <w:lang w:val="en-GB"/>
        </w:rPr>
      </w:pPr>
      <w:r w:rsidRPr="00EF1360">
        <w:rPr>
          <w:color w:val="000000" w:themeColor="text1"/>
          <w:sz w:val="20"/>
          <w:szCs w:val="20"/>
          <w:lang w:val="en-GB"/>
        </w:rPr>
        <w:t>(</w:t>
      </w:r>
      <w:r w:rsidR="00EA3B45" w:rsidRPr="00EF1360">
        <w:rPr>
          <w:color w:val="000000" w:themeColor="text1"/>
          <w:sz w:val="20"/>
          <w:szCs w:val="20"/>
          <w:lang w:val="en-GB"/>
        </w:rPr>
        <w:t>hereinafter collectively referred to as "</w:t>
      </w:r>
      <w:r w:rsidR="00EA3B45" w:rsidRPr="00EF1360">
        <w:rPr>
          <w:b/>
          <w:color w:val="000000" w:themeColor="text1"/>
          <w:sz w:val="20"/>
          <w:szCs w:val="20"/>
          <w:lang w:val="en-GB"/>
        </w:rPr>
        <w:t>the Contract</w:t>
      </w:r>
      <w:r w:rsidR="00EA3B45" w:rsidRPr="00EF1360">
        <w:rPr>
          <w:color w:val="000000" w:themeColor="text1"/>
          <w:sz w:val="20"/>
          <w:szCs w:val="20"/>
          <w:lang w:val="en-GB"/>
        </w:rPr>
        <w:t>"</w:t>
      </w:r>
      <w:r w:rsidRPr="00EF1360">
        <w:rPr>
          <w:color w:val="000000" w:themeColor="text1"/>
          <w:sz w:val="20"/>
          <w:szCs w:val="20"/>
          <w:lang w:val="en-GB"/>
        </w:rPr>
        <w:t>).</w:t>
      </w:r>
    </w:p>
    <w:p w14:paraId="3376D9F1" w14:textId="77777777" w:rsidR="00AF2833" w:rsidRPr="00EF1360" w:rsidRDefault="00AF2833" w:rsidP="00590218">
      <w:pPr>
        <w:pStyle w:val="Bezmezer"/>
        <w:ind w:left="0" w:right="0"/>
        <w:jc w:val="both"/>
        <w:rPr>
          <w:color w:val="000000" w:themeColor="text1"/>
          <w:sz w:val="20"/>
          <w:szCs w:val="20"/>
          <w:lang w:val="en-GB"/>
        </w:rPr>
      </w:pPr>
    </w:p>
    <w:p w14:paraId="7193CA37" w14:textId="77777777" w:rsidR="009B1B33" w:rsidRPr="00EF1360" w:rsidRDefault="00724CE9" w:rsidP="009B1B33">
      <w:pPr>
        <w:pStyle w:val="Bezmezer"/>
        <w:ind w:left="0" w:right="0"/>
        <w:jc w:val="both"/>
        <w:rPr>
          <w:color w:val="000000" w:themeColor="text1"/>
          <w:sz w:val="20"/>
          <w:szCs w:val="20"/>
          <w:lang w:val="en-GB"/>
        </w:rPr>
      </w:pPr>
      <w:r w:rsidRPr="00EF1360">
        <w:rPr>
          <w:rFonts w:asciiTheme="minorHAnsi" w:hAnsiTheme="minorHAnsi" w:cstheme="minorHAnsi"/>
          <w:b/>
          <w:color w:val="000000" w:themeColor="text1"/>
          <w:sz w:val="20"/>
          <w:szCs w:val="20"/>
          <w:lang w:val="en-GB"/>
        </w:rPr>
        <w:t>1.</w:t>
      </w:r>
      <w:r w:rsidR="0051394A" w:rsidRPr="00EF1360">
        <w:rPr>
          <w:rFonts w:asciiTheme="minorHAnsi" w:hAnsiTheme="minorHAnsi" w:cstheme="minorHAnsi"/>
          <w:b/>
          <w:color w:val="000000" w:themeColor="text1"/>
          <w:sz w:val="20"/>
          <w:szCs w:val="20"/>
          <w:lang w:val="en-GB"/>
        </w:rPr>
        <w:t>4</w:t>
      </w:r>
      <w:r w:rsidRPr="00EF1360">
        <w:rPr>
          <w:rFonts w:asciiTheme="minorHAnsi" w:hAnsiTheme="minorHAnsi" w:cstheme="minorHAnsi"/>
          <w:bCs/>
          <w:color w:val="000000" w:themeColor="text1"/>
          <w:sz w:val="20"/>
          <w:szCs w:val="20"/>
          <w:lang w:val="en-GB"/>
        </w:rPr>
        <w:tab/>
      </w:r>
      <w:r w:rsidR="007F55CF" w:rsidRPr="00EF1360">
        <w:rPr>
          <w:rFonts w:asciiTheme="minorHAnsi" w:hAnsiTheme="minorHAnsi" w:cstheme="minorHAnsi"/>
          <w:bCs/>
          <w:color w:val="000000" w:themeColor="text1"/>
          <w:sz w:val="20"/>
          <w:szCs w:val="20"/>
          <w:lang w:val="en-GB"/>
        </w:rPr>
        <w:t>Any terms and conditions o</w:t>
      </w:r>
      <w:r w:rsidR="00EA3B45" w:rsidRPr="00EF1360">
        <w:rPr>
          <w:rFonts w:asciiTheme="minorHAnsi" w:hAnsiTheme="minorHAnsi" w:cstheme="minorHAnsi"/>
          <w:bCs/>
          <w:color w:val="000000" w:themeColor="text1"/>
          <w:sz w:val="20"/>
          <w:szCs w:val="20"/>
          <w:lang w:val="en-GB"/>
        </w:rPr>
        <w:t xml:space="preserve">ther than these </w:t>
      </w:r>
      <w:r w:rsidR="007561F8" w:rsidRPr="00EF1360">
        <w:rPr>
          <w:rFonts w:asciiTheme="minorHAnsi" w:hAnsiTheme="minorHAnsi" w:cstheme="minorHAnsi"/>
          <w:bCs/>
          <w:color w:val="000000" w:themeColor="text1"/>
          <w:sz w:val="20"/>
          <w:szCs w:val="20"/>
          <w:lang w:val="en-GB"/>
        </w:rPr>
        <w:t>Terms and C</w:t>
      </w:r>
      <w:r w:rsidR="00EA3B45" w:rsidRPr="00EF1360">
        <w:rPr>
          <w:rFonts w:asciiTheme="minorHAnsi" w:hAnsiTheme="minorHAnsi" w:cstheme="minorHAnsi"/>
          <w:bCs/>
          <w:color w:val="000000" w:themeColor="text1"/>
          <w:sz w:val="20"/>
          <w:szCs w:val="20"/>
          <w:lang w:val="en-GB"/>
        </w:rPr>
        <w:t xml:space="preserve">onditions are not accepted at the conclusion of the </w:t>
      </w:r>
      <w:r w:rsidR="00074E87" w:rsidRPr="00EF1360">
        <w:rPr>
          <w:rFonts w:asciiTheme="minorHAnsi" w:hAnsiTheme="minorHAnsi" w:cstheme="minorHAnsi"/>
          <w:bCs/>
          <w:color w:val="000000" w:themeColor="text1"/>
          <w:sz w:val="20"/>
          <w:szCs w:val="20"/>
          <w:lang w:val="en-GB"/>
        </w:rPr>
        <w:t>C</w:t>
      </w:r>
      <w:r w:rsidR="00EA3B45" w:rsidRPr="00EF1360">
        <w:rPr>
          <w:rFonts w:asciiTheme="minorHAnsi" w:hAnsiTheme="minorHAnsi" w:cstheme="minorHAnsi"/>
          <w:bCs/>
          <w:color w:val="000000" w:themeColor="text1"/>
          <w:sz w:val="20"/>
          <w:szCs w:val="20"/>
          <w:lang w:val="en-GB"/>
        </w:rPr>
        <w:t xml:space="preserve">ontract and subsequently at its </w:t>
      </w:r>
      <w:r w:rsidR="00074E87" w:rsidRPr="00EF1360">
        <w:rPr>
          <w:rFonts w:asciiTheme="minorHAnsi" w:hAnsiTheme="minorHAnsi" w:cstheme="minorHAnsi"/>
          <w:bCs/>
          <w:color w:val="000000" w:themeColor="text1"/>
          <w:sz w:val="20"/>
          <w:szCs w:val="20"/>
          <w:lang w:val="en-GB"/>
        </w:rPr>
        <w:t>implementation</w:t>
      </w:r>
      <w:r w:rsidR="00EA3B45" w:rsidRPr="00EF1360">
        <w:rPr>
          <w:rFonts w:asciiTheme="minorHAnsi" w:hAnsiTheme="minorHAnsi" w:cstheme="minorHAnsi"/>
          <w:bCs/>
          <w:color w:val="000000" w:themeColor="text1"/>
          <w:sz w:val="20"/>
          <w:szCs w:val="20"/>
          <w:lang w:val="en-GB"/>
        </w:rPr>
        <w:t xml:space="preserve"> and their use is </w:t>
      </w:r>
      <w:r w:rsidR="007F55CF" w:rsidRPr="00EF1360">
        <w:rPr>
          <w:rFonts w:asciiTheme="minorHAnsi" w:hAnsiTheme="minorHAnsi" w:cstheme="minorHAnsi"/>
          <w:bCs/>
          <w:color w:val="000000" w:themeColor="text1"/>
          <w:sz w:val="20"/>
          <w:szCs w:val="20"/>
          <w:lang w:val="en-GB"/>
        </w:rPr>
        <w:t>therefore</w:t>
      </w:r>
      <w:r w:rsidR="00EA3B45" w:rsidRPr="00EF1360">
        <w:rPr>
          <w:rFonts w:asciiTheme="minorHAnsi" w:hAnsiTheme="minorHAnsi" w:cstheme="minorHAnsi"/>
          <w:bCs/>
          <w:color w:val="000000" w:themeColor="text1"/>
          <w:sz w:val="20"/>
          <w:szCs w:val="20"/>
          <w:lang w:val="en-GB"/>
        </w:rPr>
        <w:t xml:space="preserve"> excluded in advance. Modification of </w:t>
      </w:r>
      <w:r w:rsidR="007F55CF" w:rsidRPr="00EF1360">
        <w:rPr>
          <w:rFonts w:asciiTheme="minorHAnsi" w:hAnsiTheme="minorHAnsi" w:cstheme="minorHAnsi"/>
          <w:bCs/>
          <w:color w:val="000000" w:themeColor="text1"/>
          <w:sz w:val="20"/>
          <w:szCs w:val="20"/>
          <w:lang w:val="en-GB"/>
        </w:rPr>
        <w:t>the Customer's terms and c</w:t>
      </w:r>
      <w:r w:rsidR="00EA3B45" w:rsidRPr="00EF1360">
        <w:rPr>
          <w:rFonts w:asciiTheme="minorHAnsi" w:hAnsiTheme="minorHAnsi" w:cstheme="minorHAnsi"/>
          <w:bCs/>
          <w:color w:val="000000" w:themeColor="text1"/>
          <w:sz w:val="20"/>
          <w:szCs w:val="20"/>
          <w:lang w:val="en-GB"/>
        </w:rPr>
        <w:t xml:space="preserve">onditions or </w:t>
      </w:r>
      <w:r w:rsidR="007F55CF" w:rsidRPr="00EF1360">
        <w:rPr>
          <w:rFonts w:asciiTheme="minorHAnsi" w:hAnsiTheme="minorHAnsi" w:cstheme="minorHAnsi"/>
          <w:bCs/>
          <w:color w:val="000000" w:themeColor="text1"/>
          <w:sz w:val="20"/>
          <w:szCs w:val="20"/>
          <w:lang w:val="en-GB"/>
        </w:rPr>
        <w:t>d</w:t>
      </w:r>
      <w:r w:rsidR="00EA3B45" w:rsidRPr="00EF1360">
        <w:rPr>
          <w:rFonts w:asciiTheme="minorHAnsi" w:hAnsiTheme="minorHAnsi" w:cstheme="minorHAnsi"/>
          <w:bCs/>
          <w:color w:val="000000" w:themeColor="text1"/>
          <w:sz w:val="20"/>
          <w:szCs w:val="20"/>
          <w:lang w:val="en-GB"/>
        </w:rPr>
        <w:t xml:space="preserve">elivery </w:t>
      </w:r>
      <w:r w:rsidR="007F55CF" w:rsidRPr="00EF1360">
        <w:rPr>
          <w:rFonts w:asciiTheme="minorHAnsi" w:hAnsiTheme="minorHAnsi" w:cstheme="minorHAnsi"/>
          <w:bCs/>
          <w:color w:val="000000" w:themeColor="text1"/>
          <w:sz w:val="20"/>
          <w:szCs w:val="20"/>
          <w:lang w:val="en-GB"/>
        </w:rPr>
        <w:t>t</w:t>
      </w:r>
      <w:r w:rsidR="007561F8" w:rsidRPr="00EF1360">
        <w:rPr>
          <w:rFonts w:asciiTheme="minorHAnsi" w:hAnsiTheme="minorHAnsi" w:cstheme="minorHAnsi"/>
          <w:bCs/>
          <w:color w:val="000000" w:themeColor="text1"/>
          <w:sz w:val="20"/>
          <w:szCs w:val="20"/>
          <w:lang w:val="en-GB"/>
        </w:rPr>
        <w:t>erms</w:t>
      </w:r>
      <w:r w:rsidR="00EA3B45" w:rsidRPr="00EF1360">
        <w:rPr>
          <w:rFonts w:asciiTheme="minorHAnsi" w:hAnsiTheme="minorHAnsi" w:cstheme="minorHAnsi"/>
          <w:bCs/>
          <w:color w:val="000000" w:themeColor="text1"/>
          <w:sz w:val="20"/>
          <w:szCs w:val="20"/>
          <w:lang w:val="en-GB"/>
        </w:rPr>
        <w:t xml:space="preserve"> is thus expressly excluded, regardless of the form in which they were communicated and even if they were not expressly contradicted or </w:t>
      </w:r>
      <w:r w:rsidR="00074E87" w:rsidRPr="00EF1360">
        <w:rPr>
          <w:rFonts w:asciiTheme="minorHAnsi" w:hAnsiTheme="minorHAnsi" w:cstheme="minorHAnsi"/>
          <w:bCs/>
          <w:color w:val="000000" w:themeColor="text1"/>
          <w:sz w:val="20"/>
          <w:szCs w:val="20"/>
          <w:lang w:val="en-GB"/>
        </w:rPr>
        <w:t xml:space="preserve">were </w:t>
      </w:r>
      <w:r w:rsidR="00EA3B45" w:rsidRPr="00EF1360">
        <w:rPr>
          <w:rFonts w:asciiTheme="minorHAnsi" w:hAnsiTheme="minorHAnsi" w:cstheme="minorHAnsi"/>
          <w:bCs/>
          <w:color w:val="000000" w:themeColor="text1"/>
          <w:sz w:val="20"/>
          <w:szCs w:val="20"/>
          <w:lang w:val="en-GB"/>
        </w:rPr>
        <w:t xml:space="preserve">confirmed after the </w:t>
      </w:r>
      <w:r w:rsidR="007F55CF" w:rsidRPr="00EF1360">
        <w:rPr>
          <w:rFonts w:asciiTheme="minorHAnsi" w:hAnsiTheme="minorHAnsi" w:cstheme="minorHAnsi"/>
          <w:bCs/>
          <w:color w:val="000000" w:themeColor="text1"/>
          <w:sz w:val="20"/>
          <w:szCs w:val="20"/>
          <w:lang w:val="en-GB"/>
        </w:rPr>
        <w:t>C</w:t>
      </w:r>
      <w:r w:rsidR="00EA3B45" w:rsidRPr="00EF1360">
        <w:rPr>
          <w:rFonts w:asciiTheme="minorHAnsi" w:hAnsiTheme="minorHAnsi" w:cstheme="minorHAnsi"/>
          <w:bCs/>
          <w:color w:val="000000" w:themeColor="text1"/>
          <w:sz w:val="20"/>
          <w:szCs w:val="20"/>
          <w:lang w:val="en-GB"/>
        </w:rPr>
        <w:t xml:space="preserve">ontract was signed in a manner other than by a written amendment to the </w:t>
      </w:r>
      <w:r w:rsidR="007F55CF" w:rsidRPr="00EF1360">
        <w:rPr>
          <w:rFonts w:asciiTheme="minorHAnsi" w:hAnsiTheme="minorHAnsi" w:cstheme="minorHAnsi"/>
          <w:bCs/>
          <w:color w:val="000000" w:themeColor="text1"/>
          <w:sz w:val="20"/>
          <w:szCs w:val="20"/>
          <w:lang w:val="en-GB"/>
        </w:rPr>
        <w:t>C</w:t>
      </w:r>
      <w:r w:rsidR="00EA3B45" w:rsidRPr="00EF1360">
        <w:rPr>
          <w:rFonts w:asciiTheme="minorHAnsi" w:hAnsiTheme="minorHAnsi" w:cstheme="minorHAnsi"/>
          <w:bCs/>
          <w:color w:val="000000" w:themeColor="text1"/>
          <w:sz w:val="20"/>
          <w:szCs w:val="20"/>
          <w:lang w:val="en-GB"/>
        </w:rPr>
        <w:t xml:space="preserve">ontract, </w:t>
      </w:r>
      <w:r w:rsidR="00074E87" w:rsidRPr="00EF1360">
        <w:rPr>
          <w:rFonts w:asciiTheme="minorHAnsi" w:hAnsiTheme="minorHAnsi" w:cstheme="minorHAnsi"/>
          <w:bCs/>
          <w:color w:val="000000" w:themeColor="text1"/>
          <w:sz w:val="20"/>
          <w:szCs w:val="20"/>
          <w:lang w:val="en-GB"/>
        </w:rPr>
        <w:t>bilaterally</w:t>
      </w:r>
      <w:r w:rsidR="00EA3B45" w:rsidRPr="00EF1360">
        <w:rPr>
          <w:rFonts w:asciiTheme="minorHAnsi" w:hAnsiTheme="minorHAnsi" w:cstheme="minorHAnsi"/>
          <w:bCs/>
          <w:color w:val="000000" w:themeColor="text1"/>
          <w:sz w:val="20"/>
          <w:szCs w:val="20"/>
          <w:lang w:val="en-GB"/>
        </w:rPr>
        <w:t xml:space="preserve"> signed by the responsible representatives of both </w:t>
      </w:r>
      <w:r w:rsidR="007561F8" w:rsidRPr="00EF1360">
        <w:rPr>
          <w:rFonts w:asciiTheme="minorHAnsi" w:hAnsiTheme="minorHAnsi" w:cstheme="minorHAnsi"/>
          <w:bCs/>
          <w:color w:val="000000" w:themeColor="text1"/>
          <w:sz w:val="20"/>
          <w:szCs w:val="20"/>
          <w:lang w:val="en-GB"/>
        </w:rPr>
        <w:t>Parties</w:t>
      </w:r>
      <w:r w:rsidR="009B1B33" w:rsidRPr="00EF1360">
        <w:rPr>
          <w:color w:val="000000" w:themeColor="text1"/>
          <w:sz w:val="20"/>
          <w:szCs w:val="20"/>
          <w:lang w:val="en-GB"/>
        </w:rPr>
        <w:t>.</w:t>
      </w:r>
    </w:p>
    <w:p w14:paraId="4DC18DC0" w14:textId="77777777" w:rsidR="00724CE9" w:rsidRPr="00EF1360" w:rsidRDefault="00724CE9" w:rsidP="00724CE9">
      <w:pPr>
        <w:pStyle w:val="Bezmezer"/>
        <w:jc w:val="both"/>
        <w:rPr>
          <w:color w:val="000000" w:themeColor="text1"/>
          <w:sz w:val="20"/>
          <w:szCs w:val="20"/>
          <w:lang w:val="en-GB"/>
        </w:rPr>
      </w:pPr>
    </w:p>
    <w:p w14:paraId="1567DCA3" w14:textId="77777777" w:rsidR="00815BC9" w:rsidRPr="00EF1360" w:rsidRDefault="0051394A" w:rsidP="00815BC9">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1.5</w:t>
      </w:r>
      <w:r w:rsidRPr="00EF1360">
        <w:rPr>
          <w:rFonts w:asciiTheme="minorHAnsi" w:hAnsiTheme="minorHAnsi" w:cstheme="minorHAnsi"/>
          <w:bCs/>
          <w:color w:val="000000" w:themeColor="text1"/>
          <w:sz w:val="20"/>
          <w:szCs w:val="20"/>
          <w:lang w:val="en-GB"/>
        </w:rPr>
        <w:tab/>
      </w:r>
      <w:r w:rsidR="00EA3B45" w:rsidRPr="00EF1360">
        <w:rPr>
          <w:rFonts w:asciiTheme="minorHAnsi" w:hAnsiTheme="minorHAnsi" w:cstheme="minorHAnsi"/>
          <w:bCs/>
          <w:color w:val="000000" w:themeColor="text1"/>
          <w:sz w:val="20"/>
          <w:szCs w:val="20"/>
          <w:lang w:val="en-GB"/>
        </w:rPr>
        <w:t xml:space="preserve">All other relations between the Customer and the Supplier that are not regulated by these Terms and Conditions shall be governed by the relevant provisions of the Civil Code. In the event of a conflict between the </w:t>
      </w:r>
      <w:r w:rsidR="007F55CF" w:rsidRPr="00EF1360">
        <w:rPr>
          <w:rFonts w:asciiTheme="minorHAnsi" w:hAnsiTheme="minorHAnsi" w:cstheme="minorHAnsi"/>
          <w:bCs/>
          <w:color w:val="000000" w:themeColor="text1"/>
          <w:sz w:val="20"/>
          <w:szCs w:val="20"/>
          <w:lang w:val="en-GB"/>
        </w:rPr>
        <w:t>C</w:t>
      </w:r>
      <w:r w:rsidR="00EA3B45" w:rsidRPr="00EF1360">
        <w:rPr>
          <w:rFonts w:asciiTheme="minorHAnsi" w:hAnsiTheme="minorHAnsi" w:cstheme="minorHAnsi"/>
          <w:bCs/>
          <w:color w:val="000000" w:themeColor="text1"/>
          <w:sz w:val="20"/>
          <w:szCs w:val="20"/>
          <w:lang w:val="en-GB"/>
        </w:rPr>
        <w:t xml:space="preserve">ontract and these </w:t>
      </w:r>
      <w:r w:rsidR="007561F8" w:rsidRPr="00EF1360">
        <w:rPr>
          <w:rFonts w:asciiTheme="minorHAnsi" w:hAnsiTheme="minorHAnsi" w:cstheme="minorHAnsi"/>
          <w:bCs/>
          <w:color w:val="000000" w:themeColor="text1"/>
          <w:sz w:val="20"/>
          <w:szCs w:val="20"/>
          <w:lang w:val="en-GB"/>
        </w:rPr>
        <w:t>Terms and C</w:t>
      </w:r>
      <w:r w:rsidR="00EA3B45" w:rsidRPr="00EF1360">
        <w:rPr>
          <w:rFonts w:asciiTheme="minorHAnsi" w:hAnsiTheme="minorHAnsi" w:cstheme="minorHAnsi"/>
          <w:bCs/>
          <w:color w:val="000000" w:themeColor="text1"/>
          <w:sz w:val="20"/>
          <w:szCs w:val="20"/>
          <w:lang w:val="en-GB"/>
        </w:rPr>
        <w:t xml:space="preserve">onditions, the </w:t>
      </w:r>
      <w:r w:rsidR="007F55CF" w:rsidRPr="00EF1360">
        <w:rPr>
          <w:rFonts w:asciiTheme="minorHAnsi" w:hAnsiTheme="minorHAnsi" w:cstheme="minorHAnsi"/>
          <w:bCs/>
          <w:color w:val="000000" w:themeColor="text1"/>
          <w:sz w:val="20"/>
          <w:szCs w:val="20"/>
          <w:lang w:val="en-GB"/>
        </w:rPr>
        <w:t>C</w:t>
      </w:r>
      <w:r w:rsidR="00EA3B45" w:rsidRPr="00EF1360">
        <w:rPr>
          <w:rFonts w:asciiTheme="minorHAnsi" w:hAnsiTheme="minorHAnsi" w:cstheme="minorHAnsi"/>
          <w:bCs/>
          <w:color w:val="000000" w:themeColor="text1"/>
          <w:sz w:val="20"/>
          <w:szCs w:val="20"/>
          <w:lang w:val="en-GB"/>
        </w:rPr>
        <w:t>ontract</w:t>
      </w:r>
      <w:r w:rsidR="00074E87" w:rsidRPr="00EF1360">
        <w:rPr>
          <w:rFonts w:asciiTheme="minorHAnsi" w:hAnsiTheme="minorHAnsi" w:cstheme="minorHAnsi"/>
          <w:bCs/>
          <w:color w:val="000000" w:themeColor="text1"/>
          <w:sz w:val="20"/>
          <w:szCs w:val="20"/>
          <w:lang w:val="en-GB"/>
        </w:rPr>
        <w:t xml:space="preserve"> shall prevail</w:t>
      </w:r>
      <w:r w:rsidR="00820A22" w:rsidRPr="00EF1360">
        <w:rPr>
          <w:rFonts w:asciiTheme="minorHAnsi" w:hAnsiTheme="minorHAnsi" w:cstheme="minorHAnsi"/>
          <w:bCs/>
          <w:color w:val="000000" w:themeColor="text1"/>
          <w:sz w:val="20"/>
          <w:szCs w:val="20"/>
          <w:lang w:val="en-GB"/>
        </w:rPr>
        <w:t xml:space="preserve">. </w:t>
      </w:r>
    </w:p>
    <w:p w14:paraId="4C88238B" w14:textId="77777777" w:rsidR="00815BC9" w:rsidRPr="00EF1360" w:rsidRDefault="00815BC9" w:rsidP="00815BC9">
      <w:pPr>
        <w:pStyle w:val="Bezmezer"/>
        <w:ind w:left="0"/>
        <w:jc w:val="both"/>
        <w:rPr>
          <w:rFonts w:asciiTheme="minorHAnsi" w:hAnsiTheme="minorHAnsi" w:cstheme="minorHAnsi"/>
          <w:bCs/>
          <w:color w:val="000000" w:themeColor="text1"/>
          <w:sz w:val="20"/>
          <w:szCs w:val="20"/>
          <w:lang w:val="en-GB"/>
        </w:rPr>
      </w:pPr>
    </w:p>
    <w:p w14:paraId="1DC86C88" w14:textId="77777777" w:rsidR="00176C9F" w:rsidRPr="00EF1360" w:rsidRDefault="0051394A" w:rsidP="00815BC9">
      <w:pPr>
        <w:pStyle w:val="Bezmezer"/>
        <w:ind w:left="0"/>
        <w:jc w:val="both"/>
        <w:rPr>
          <w:rFonts w:asciiTheme="minorHAnsi" w:hAnsiTheme="minorHAnsi" w:cstheme="minorHAnsi"/>
          <w:color w:val="000000" w:themeColor="text1"/>
          <w:sz w:val="20"/>
          <w:szCs w:val="20"/>
          <w:lang w:val="en-GB"/>
        </w:rPr>
      </w:pPr>
      <w:r w:rsidRPr="00EF1360">
        <w:rPr>
          <w:rFonts w:asciiTheme="minorHAnsi" w:hAnsiTheme="minorHAnsi" w:cstheme="minorHAnsi"/>
          <w:b/>
          <w:bCs/>
          <w:color w:val="000000" w:themeColor="text1"/>
          <w:sz w:val="20"/>
          <w:szCs w:val="20"/>
          <w:lang w:val="en-GB"/>
        </w:rPr>
        <w:lastRenderedPageBreak/>
        <w:t>1.6</w:t>
      </w:r>
      <w:r w:rsidRPr="00EF1360">
        <w:rPr>
          <w:rFonts w:asciiTheme="minorHAnsi" w:hAnsiTheme="minorHAnsi" w:cstheme="minorHAnsi"/>
          <w:b/>
          <w:bCs/>
          <w:color w:val="000000" w:themeColor="text1"/>
          <w:sz w:val="20"/>
          <w:szCs w:val="20"/>
          <w:lang w:val="en-GB"/>
        </w:rPr>
        <w:tab/>
      </w:r>
      <w:r w:rsidR="00EA3B45" w:rsidRPr="00EF1360">
        <w:rPr>
          <w:rFonts w:asciiTheme="minorHAnsi" w:hAnsiTheme="minorHAnsi" w:cstheme="minorHAnsi"/>
          <w:color w:val="000000" w:themeColor="text1"/>
          <w:sz w:val="20"/>
          <w:szCs w:val="20"/>
          <w:lang w:val="en-GB"/>
        </w:rPr>
        <w:t>The Supplier may change or supplement</w:t>
      </w:r>
      <w:r w:rsidR="00074E87" w:rsidRPr="00EF1360">
        <w:rPr>
          <w:rFonts w:asciiTheme="minorHAnsi" w:hAnsiTheme="minorHAnsi" w:cstheme="minorHAnsi"/>
          <w:color w:val="000000" w:themeColor="text1"/>
          <w:sz w:val="20"/>
          <w:szCs w:val="20"/>
          <w:lang w:val="en-GB"/>
        </w:rPr>
        <w:t xml:space="preserve"> </w:t>
      </w:r>
      <w:r w:rsidR="00EA3B45" w:rsidRPr="00EF1360">
        <w:rPr>
          <w:rFonts w:asciiTheme="minorHAnsi" w:hAnsiTheme="minorHAnsi" w:cstheme="minorHAnsi"/>
          <w:color w:val="000000" w:themeColor="text1"/>
          <w:sz w:val="20"/>
          <w:szCs w:val="20"/>
          <w:lang w:val="en-GB"/>
        </w:rPr>
        <w:t>the wording of these Terms and Conditions without the Custome</w:t>
      </w:r>
      <w:r w:rsidR="00074E87" w:rsidRPr="00EF1360">
        <w:rPr>
          <w:color w:val="000000" w:themeColor="text1"/>
          <w:sz w:val="20"/>
          <w:szCs w:val="20"/>
          <w:lang w:val="en-GB"/>
        </w:rPr>
        <w:t>r's consent</w:t>
      </w:r>
      <w:r w:rsidR="00EA3B45" w:rsidRPr="00EF1360">
        <w:rPr>
          <w:rFonts w:asciiTheme="minorHAnsi" w:hAnsiTheme="minorHAnsi" w:cstheme="minorHAnsi"/>
          <w:color w:val="000000" w:themeColor="text1"/>
          <w:sz w:val="20"/>
          <w:szCs w:val="20"/>
          <w:lang w:val="en-GB"/>
        </w:rPr>
        <w:t xml:space="preserve"> only to a reasonable extent. In such a case, the Supplier </w:t>
      </w:r>
      <w:r w:rsidR="00074E87" w:rsidRPr="00EF1360">
        <w:rPr>
          <w:rFonts w:asciiTheme="minorHAnsi" w:hAnsiTheme="minorHAnsi" w:cstheme="minorHAnsi"/>
          <w:color w:val="000000" w:themeColor="text1"/>
          <w:sz w:val="20"/>
          <w:szCs w:val="20"/>
          <w:lang w:val="en-GB"/>
        </w:rPr>
        <w:t xml:space="preserve">is obliged to </w:t>
      </w:r>
      <w:r w:rsidR="00EA3B45" w:rsidRPr="00EF1360">
        <w:rPr>
          <w:rFonts w:asciiTheme="minorHAnsi" w:hAnsiTheme="minorHAnsi" w:cstheme="minorHAnsi"/>
          <w:color w:val="000000" w:themeColor="text1"/>
          <w:sz w:val="20"/>
          <w:szCs w:val="20"/>
          <w:lang w:val="en-GB"/>
        </w:rPr>
        <w:t>provide the Customer with a new version of the Terms and Conditions with the proposed changes visibly marked</w:t>
      </w:r>
      <w:r w:rsidR="00074E87" w:rsidRPr="00EF1360">
        <w:rPr>
          <w:rFonts w:asciiTheme="minorHAnsi" w:hAnsiTheme="minorHAnsi" w:cstheme="minorHAnsi"/>
          <w:color w:val="000000" w:themeColor="text1"/>
          <w:sz w:val="20"/>
          <w:szCs w:val="20"/>
          <w:lang w:val="en-GB"/>
        </w:rPr>
        <w:t xml:space="preserve"> </w:t>
      </w:r>
      <w:r w:rsidR="00EA3B45" w:rsidRPr="00EF1360">
        <w:rPr>
          <w:rFonts w:asciiTheme="minorHAnsi" w:hAnsiTheme="minorHAnsi" w:cstheme="minorHAnsi"/>
          <w:color w:val="000000" w:themeColor="text1"/>
          <w:sz w:val="20"/>
          <w:szCs w:val="20"/>
          <w:lang w:val="en-GB"/>
        </w:rPr>
        <w:t xml:space="preserve">and </w:t>
      </w:r>
      <w:r w:rsidR="007F55CF" w:rsidRPr="00EF1360">
        <w:rPr>
          <w:rFonts w:asciiTheme="minorHAnsi" w:hAnsiTheme="minorHAnsi" w:cstheme="minorHAnsi"/>
          <w:color w:val="000000" w:themeColor="text1"/>
          <w:sz w:val="20"/>
          <w:szCs w:val="20"/>
          <w:lang w:val="en-GB"/>
        </w:rPr>
        <w:t xml:space="preserve">shall allow </w:t>
      </w:r>
      <w:r w:rsidR="00EA3B45" w:rsidRPr="00EF1360">
        <w:rPr>
          <w:rFonts w:asciiTheme="minorHAnsi" w:hAnsiTheme="minorHAnsi" w:cstheme="minorHAnsi"/>
          <w:color w:val="000000" w:themeColor="text1"/>
          <w:sz w:val="20"/>
          <w:szCs w:val="20"/>
          <w:lang w:val="en-GB"/>
        </w:rPr>
        <w:t>a reasonabl</w:t>
      </w:r>
      <w:r w:rsidR="007F55CF" w:rsidRPr="00EF1360">
        <w:rPr>
          <w:rFonts w:asciiTheme="minorHAnsi" w:hAnsiTheme="minorHAnsi" w:cstheme="minorHAnsi"/>
          <w:color w:val="000000" w:themeColor="text1"/>
          <w:sz w:val="20"/>
          <w:szCs w:val="20"/>
          <w:lang w:val="en-GB"/>
        </w:rPr>
        <w:t>e time-</w:t>
      </w:r>
      <w:r w:rsidR="00EA3B45" w:rsidRPr="00EF1360">
        <w:rPr>
          <w:rFonts w:asciiTheme="minorHAnsi" w:hAnsiTheme="minorHAnsi" w:cstheme="minorHAnsi"/>
          <w:color w:val="000000" w:themeColor="text1"/>
          <w:sz w:val="20"/>
          <w:szCs w:val="20"/>
          <w:lang w:val="en-GB"/>
        </w:rPr>
        <w:t xml:space="preserve">limit for the Customer to comment on whether the Customer accepts them. </w:t>
      </w:r>
      <w:proofErr w:type="gramStart"/>
      <w:r w:rsidR="00EA3B45" w:rsidRPr="00EF1360">
        <w:rPr>
          <w:rFonts w:asciiTheme="minorHAnsi" w:hAnsiTheme="minorHAnsi" w:cstheme="minorHAnsi"/>
          <w:color w:val="000000" w:themeColor="text1"/>
          <w:sz w:val="20"/>
          <w:szCs w:val="20"/>
          <w:lang w:val="en-GB"/>
        </w:rPr>
        <w:t>In the event that</w:t>
      </w:r>
      <w:proofErr w:type="gramEnd"/>
      <w:r w:rsidR="00EA3B45" w:rsidRPr="00EF1360">
        <w:rPr>
          <w:rFonts w:asciiTheme="minorHAnsi" w:hAnsiTheme="minorHAnsi" w:cstheme="minorHAnsi"/>
          <w:color w:val="000000" w:themeColor="text1"/>
          <w:sz w:val="20"/>
          <w:szCs w:val="20"/>
          <w:lang w:val="en-GB"/>
        </w:rPr>
        <w:t xml:space="preserve"> the Customer fails to comment within the specified </w:t>
      </w:r>
      <w:r w:rsidR="007F55CF" w:rsidRPr="00EF1360">
        <w:rPr>
          <w:rFonts w:asciiTheme="minorHAnsi" w:hAnsiTheme="minorHAnsi" w:cstheme="minorHAnsi"/>
          <w:color w:val="000000" w:themeColor="text1"/>
          <w:sz w:val="20"/>
          <w:szCs w:val="20"/>
          <w:lang w:val="en-GB"/>
        </w:rPr>
        <w:t>time-limit</w:t>
      </w:r>
      <w:r w:rsidR="00EA3B45" w:rsidRPr="00EF1360">
        <w:rPr>
          <w:rFonts w:asciiTheme="minorHAnsi" w:hAnsiTheme="minorHAnsi" w:cstheme="minorHAnsi"/>
          <w:color w:val="000000" w:themeColor="text1"/>
          <w:sz w:val="20"/>
          <w:szCs w:val="20"/>
          <w:lang w:val="en-GB"/>
        </w:rPr>
        <w:t xml:space="preserve">, the Customer shall be deemed to </w:t>
      </w:r>
      <w:r w:rsidR="00447BD8" w:rsidRPr="00EF1360">
        <w:rPr>
          <w:rFonts w:asciiTheme="minorHAnsi" w:hAnsiTheme="minorHAnsi" w:cstheme="minorHAnsi"/>
          <w:color w:val="000000" w:themeColor="text1"/>
          <w:sz w:val="20"/>
          <w:szCs w:val="20"/>
          <w:lang w:val="en-GB"/>
        </w:rPr>
        <w:t xml:space="preserve">have </w:t>
      </w:r>
      <w:r w:rsidR="00EA3B45" w:rsidRPr="00EF1360">
        <w:rPr>
          <w:rFonts w:asciiTheme="minorHAnsi" w:hAnsiTheme="minorHAnsi" w:cstheme="minorHAnsi"/>
          <w:color w:val="000000" w:themeColor="text1"/>
          <w:sz w:val="20"/>
          <w:szCs w:val="20"/>
          <w:lang w:val="en-GB"/>
        </w:rPr>
        <w:t>accept</w:t>
      </w:r>
      <w:r w:rsidR="00447BD8" w:rsidRPr="00EF1360">
        <w:rPr>
          <w:rFonts w:asciiTheme="minorHAnsi" w:hAnsiTheme="minorHAnsi" w:cstheme="minorHAnsi"/>
          <w:color w:val="000000" w:themeColor="text1"/>
          <w:sz w:val="20"/>
          <w:szCs w:val="20"/>
          <w:lang w:val="en-GB"/>
        </w:rPr>
        <w:t>ed</w:t>
      </w:r>
      <w:r w:rsidR="00EA3B45" w:rsidRPr="00EF1360">
        <w:rPr>
          <w:rFonts w:asciiTheme="minorHAnsi" w:hAnsiTheme="minorHAnsi" w:cstheme="minorHAnsi"/>
          <w:color w:val="000000" w:themeColor="text1"/>
          <w:sz w:val="20"/>
          <w:szCs w:val="20"/>
          <w:lang w:val="en-GB"/>
        </w:rPr>
        <w:t xml:space="preserve"> the proposed changes. </w:t>
      </w:r>
      <w:proofErr w:type="gramStart"/>
      <w:r w:rsidR="00EA3B45" w:rsidRPr="00EF1360">
        <w:rPr>
          <w:rFonts w:asciiTheme="minorHAnsi" w:hAnsiTheme="minorHAnsi" w:cstheme="minorHAnsi"/>
          <w:color w:val="000000" w:themeColor="text1"/>
          <w:sz w:val="20"/>
          <w:szCs w:val="20"/>
          <w:lang w:val="en-GB"/>
        </w:rPr>
        <w:t>In the event that</w:t>
      </w:r>
      <w:proofErr w:type="gramEnd"/>
      <w:r w:rsidR="00EA3B45" w:rsidRPr="00EF1360">
        <w:rPr>
          <w:rFonts w:asciiTheme="minorHAnsi" w:hAnsiTheme="minorHAnsi" w:cstheme="minorHAnsi"/>
          <w:color w:val="000000" w:themeColor="text1"/>
          <w:sz w:val="20"/>
          <w:szCs w:val="20"/>
          <w:lang w:val="en-GB"/>
        </w:rPr>
        <w:t xml:space="preserve"> the Customer does not agree to the proposed changes, either </w:t>
      </w:r>
      <w:r w:rsidR="007561F8" w:rsidRPr="00EF1360">
        <w:rPr>
          <w:rFonts w:asciiTheme="minorHAnsi" w:hAnsiTheme="minorHAnsi" w:cstheme="minorHAnsi"/>
          <w:color w:val="000000" w:themeColor="text1"/>
          <w:sz w:val="20"/>
          <w:szCs w:val="20"/>
          <w:lang w:val="en-GB"/>
        </w:rPr>
        <w:t>P</w:t>
      </w:r>
      <w:r w:rsidR="00EA3B45" w:rsidRPr="00EF1360">
        <w:rPr>
          <w:rFonts w:asciiTheme="minorHAnsi" w:hAnsiTheme="minorHAnsi" w:cstheme="minorHAnsi"/>
          <w:color w:val="000000" w:themeColor="text1"/>
          <w:sz w:val="20"/>
          <w:szCs w:val="20"/>
          <w:lang w:val="en-GB"/>
        </w:rPr>
        <w:t xml:space="preserve">arty </w:t>
      </w:r>
      <w:r w:rsidR="00F64A0C" w:rsidRPr="00EF1360">
        <w:rPr>
          <w:rFonts w:asciiTheme="minorHAnsi" w:hAnsiTheme="minorHAnsi" w:cstheme="minorHAnsi"/>
          <w:color w:val="000000" w:themeColor="text1"/>
          <w:sz w:val="20"/>
          <w:szCs w:val="20"/>
          <w:lang w:val="en-GB"/>
        </w:rPr>
        <w:t>is</w:t>
      </w:r>
      <w:r w:rsidR="00EA3B45" w:rsidRPr="00EF1360">
        <w:rPr>
          <w:rFonts w:asciiTheme="minorHAnsi" w:hAnsiTheme="minorHAnsi" w:cstheme="minorHAnsi"/>
          <w:color w:val="000000" w:themeColor="text1"/>
          <w:sz w:val="20"/>
          <w:szCs w:val="20"/>
          <w:lang w:val="en-GB"/>
        </w:rPr>
        <w:t xml:space="preserve"> </w:t>
      </w:r>
      <w:r w:rsidR="007F55CF" w:rsidRPr="00EF1360">
        <w:rPr>
          <w:rFonts w:asciiTheme="minorHAnsi" w:hAnsiTheme="minorHAnsi" w:cstheme="minorHAnsi"/>
          <w:color w:val="000000" w:themeColor="text1"/>
          <w:sz w:val="20"/>
          <w:szCs w:val="20"/>
          <w:lang w:val="en-GB"/>
        </w:rPr>
        <w:t>authorised</w:t>
      </w:r>
      <w:r w:rsidR="00EA3B45" w:rsidRPr="00EF1360">
        <w:rPr>
          <w:rFonts w:asciiTheme="minorHAnsi" w:hAnsiTheme="minorHAnsi" w:cstheme="minorHAnsi"/>
          <w:color w:val="000000" w:themeColor="text1"/>
          <w:sz w:val="20"/>
          <w:szCs w:val="20"/>
          <w:lang w:val="en-GB"/>
        </w:rPr>
        <w:t xml:space="preserve"> to terminate these </w:t>
      </w:r>
      <w:r w:rsidR="007561F8" w:rsidRPr="00EF1360">
        <w:rPr>
          <w:rFonts w:asciiTheme="minorHAnsi" w:hAnsiTheme="minorHAnsi" w:cstheme="minorHAnsi"/>
          <w:color w:val="000000" w:themeColor="text1"/>
          <w:sz w:val="20"/>
          <w:szCs w:val="20"/>
          <w:lang w:val="en-GB"/>
        </w:rPr>
        <w:t>Terms and C</w:t>
      </w:r>
      <w:r w:rsidR="00EA3B45" w:rsidRPr="00EF1360">
        <w:rPr>
          <w:rFonts w:asciiTheme="minorHAnsi" w:hAnsiTheme="minorHAnsi" w:cstheme="minorHAnsi"/>
          <w:color w:val="000000" w:themeColor="text1"/>
          <w:sz w:val="20"/>
          <w:szCs w:val="20"/>
          <w:lang w:val="en-GB"/>
        </w:rPr>
        <w:t>onditions</w:t>
      </w:r>
      <w:r w:rsidR="007F55CF" w:rsidRPr="00EF1360">
        <w:rPr>
          <w:rFonts w:asciiTheme="minorHAnsi" w:hAnsiTheme="minorHAnsi" w:cstheme="minorHAnsi"/>
          <w:color w:val="000000" w:themeColor="text1"/>
          <w:sz w:val="20"/>
          <w:szCs w:val="20"/>
          <w:lang w:val="en-GB"/>
        </w:rPr>
        <w:t>,</w:t>
      </w:r>
      <w:r w:rsidR="00EA3B45" w:rsidRPr="00EF1360">
        <w:rPr>
          <w:rFonts w:asciiTheme="minorHAnsi" w:hAnsiTheme="minorHAnsi" w:cstheme="minorHAnsi"/>
          <w:color w:val="000000" w:themeColor="text1"/>
          <w:sz w:val="20"/>
          <w:szCs w:val="20"/>
          <w:lang w:val="en-GB"/>
        </w:rPr>
        <w:t xml:space="preserve"> as well as any contract relating thereto</w:t>
      </w:r>
      <w:r w:rsidR="00447BD8" w:rsidRPr="00EF1360">
        <w:rPr>
          <w:rFonts w:asciiTheme="minorHAnsi" w:hAnsiTheme="minorHAnsi" w:cstheme="minorHAnsi"/>
          <w:color w:val="000000" w:themeColor="text1"/>
          <w:sz w:val="20"/>
          <w:szCs w:val="20"/>
          <w:lang w:val="en-GB"/>
        </w:rPr>
        <w:t xml:space="preserve"> that has not been fulfilled or whose performance has not been commenced</w:t>
      </w:r>
      <w:r w:rsidR="00EA3B45" w:rsidRPr="00EF1360">
        <w:rPr>
          <w:rFonts w:asciiTheme="minorHAnsi" w:hAnsiTheme="minorHAnsi" w:cstheme="minorHAnsi"/>
          <w:color w:val="000000" w:themeColor="text1"/>
          <w:sz w:val="20"/>
          <w:szCs w:val="20"/>
          <w:lang w:val="en-GB"/>
        </w:rPr>
        <w:t>. In such case, the notice period shall be fifteen (15) calendar days</w:t>
      </w:r>
      <w:r w:rsidR="00176C9F" w:rsidRPr="00EF1360">
        <w:rPr>
          <w:rFonts w:asciiTheme="minorHAnsi" w:hAnsiTheme="minorHAnsi" w:cstheme="minorHAnsi"/>
          <w:color w:val="000000" w:themeColor="text1"/>
          <w:sz w:val="20"/>
          <w:szCs w:val="20"/>
          <w:lang w:val="en-GB"/>
        </w:rPr>
        <w:t>.</w:t>
      </w:r>
    </w:p>
    <w:p w14:paraId="2CF85980" w14:textId="77777777" w:rsidR="0051394A" w:rsidRPr="00EF1360" w:rsidRDefault="0051394A" w:rsidP="00815BC9">
      <w:pPr>
        <w:pStyle w:val="Bezmezer"/>
        <w:ind w:left="0"/>
        <w:jc w:val="both"/>
        <w:rPr>
          <w:rFonts w:asciiTheme="minorHAnsi" w:hAnsiTheme="minorHAnsi" w:cstheme="minorHAnsi"/>
          <w:color w:val="000000" w:themeColor="text1"/>
          <w:sz w:val="20"/>
          <w:szCs w:val="20"/>
          <w:lang w:val="en-GB"/>
        </w:rPr>
      </w:pPr>
    </w:p>
    <w:p w14:paraId="4E8E50E6" w14:textId="77777777" w:rsidR="00815BC9" w:rsidRPr="00EF1360" w:rsidRDefault="00815BC9" w:rsidP="00815BC9">
      <w:pPr>
        <w:pStyle w:val="Bezmezer"/>
        <w:ind w:left="0"/>
        <w:jc w:val="center"/>
        <w:rPr>
          <w:rFonts w:asciiTheme="minorHAnsi" w:hAnsiTheme="minorHAnsi" w:cstheme="minorHAnsi"/>
          <w:b/>
          <w:color w:val="000000" w:themeColor="text1"/>
          <w:sz w:val="20"/>
          <w:szCs w:val="20"/>
          <w:lang w:val="en-GB"/>
        </w:rPr>
      </w:pPr>
      <w:r w:rsidRPr="00EF1360">
        <w:rPr>
          <w:rFonts w:asciiTheme="minorHAnsi" w:hAnsiTheme="minorHAnsi" w:cstheme="minorHAnsi"/>
          <w:b/>
          <w:color w:val="000000" w:themeColor="text1"/>
          <w:sz w:val="20"/>
          <w:szCs w:val="20"/>
          <w:lang w:val="en-GB"/>
        </w:rPr>
        <w:t>II.</w:t>
      </w:r>
    </w:p>
    <w:p w14:paraId="44C279BF" w14:textId="77777777" w:rsidR="00A15B1B" w:rsidRPr="00EF1360" w:rsidRDefault="00EA3B45" w:rsidP="00815BC9">
      <w:pPr>
        <w:pStyle w:val="Bezmezer"/>
        <w:ind w:left="0"/>
        <w:jc w:val="center"/>
        <w:rPr>
          <w:rFonts w:asciiTheme="minorHAnsi" w:hAnsiTheme="minorHAnsi" w:cstheme="minorHAnsi"/>
          <w:bCs/>
          <w:color w:val="000000" w:themeColor="text1"/>
          <w:sz w:val="20"/>
          <w:szCs w:val="20"/>
          <w:lang w:val="en-GB"/>
        </w:rPr>
      </w:pPr>
      <w:r w:rsidRPr="00EF1360">
        <w:rPr>
          <w:rFonts w:asciiTheme="minorHAnsi" w:hAnsiTheme="minorHAnsi" w:cstheme="minorHAnsi"/>
          <w:b/>
          <w:bCs/>
          <w:color w:val="000000" w:themeColor="text1"/>
          <w:sz w:val="20"/>
          <w:szCs w:val="20"/>
          <w:lang w:val="en-GB"/>
        </w:rPr>
        <w:t>Conclusion of the Contract</w:t>
      </w:r>
    </w:p>
    <w:p w14:paraId="73C56754" w14:textId="77777777" w:rsidR="00EC47E0" w:rsidRPr="00EF1360" w:rsidRDefault="00815BC9" w:rsidP="00815BC9">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2.1</w:t>
      </w:r>
      <w:r w:rsidRPr="00EF1360">
        <w:rPr>
          <w:rFonts w:asciiTheme="minorHAnsi" w:hAnsiTheme="minorHAnsi" w:cstheme="minorHAnsi"/>
          <w:bCs/>
          <w:color w:val="000000" w:themeColor="text1"/>
          <w:sz w:val="20"/>
          <w:szCs w:val="20"/>
          <w:lang w:val="en-GB"/>
        </w:rPr>
        <w:tab/>
      </w:r>
      <w:r w:rsidR="00EA3B45" w:rsidRPr="00EF1360">
        <w:rPr>
          <w:rFonts w:asciiTheme="minorHAnsi" w:hAnsiTheme="minorHAnsi" w:cstheme="minorHAnsi"/>
          <w:bCs/>
          <w:color w:val="000000" w:themeColor="text1"/>
          <w:sz w:val="20"/>
          <w:szCs w:val="20"/>
          <w:lang w:val="en-GB"/>
        </w:rPr>
        <w:t xml:space="preserve">All contracts, as well as amendments and supplements thereto, require a written or electronic form </w:t>
      </w:r>
      <w:r w:rsidR="007F55CF" w:rsidRPr="00EF1360">
        <w:rPr>
          <w:rFonts w:asciiTheme="minorHAnsi" w:hAnsiTheme="minorHAnsi" w:cstheme="minorHAnsi"/>
          <w:bCs/>
          <w:color w:val="000000" w:themeColor="text1"/>
          <w:sz w:val="20"/>
          <w:szCs w:val="20"/>
          <w:lang w:val="en-GB"/>
        </w:rPr>
        <w:t xml:space="preserve">for their validity </w:t>
      </w:r>
      <w:r w:rsidR="00EA3B45" w:rsidRPr="00EF1360">
        <w:rPr>
          <w:rFonts w:asciiTheme="minorHAnsi" w:hAnsiTheme="minorHAnsi" w:cstheme="minorHAnsi"/>
          <w:bCs/>
          <w:color w:val="000000" w:themeColor="text1"/>
          <w:sz w:val="20"/>
          <w:szCs w:val="20"/>
          <w:lang w:val="en-GB"/>
        </w:rPr>
        <w:t>in accordance with Article II, paragraph 2 of these Terms and Conditions</w:t>
      </w:r>
      <w:r w:rsidR="00EC47E0" w:rsidRPr="00EF1360">
        <w:rPr>
          <w:rFonts w:asciiTheme="minorHAnsi" w:hAnsiTheme="minorHAnsi" w:cstheme="minorHAnsi"/>
          <w:bCs/>
          <w:color w:val="000000" w:themeColor="text1"/>
          <w:sz w:val="20"/>
          <w:szCs w:val="20"/>
          <w:lang w:val="en-GB"/>
        </w:rPr>
        <w:t>.</w:t>
      </w:r>
    </w:p>
    <w:p w14:paraId="771A04A3" w14:textId="77777777" w:rsidR="00EC47E0" w:rsidRPr="00EF1360" w:rsidRDefault="00EC47E0" w:rsidP="00815BC9">
      <w:pPr>
        <w:pStyle w:val="Bezmezer"/>
        <w:ind w:left="0"/>
        <w:jc w:val="both"/>
        <w:rPr>
          <w:rFonts w:asciiTheme="minorHAnsi" w:hAnsiTheme="minorHAnsi" w:cstheme="minorHAnsi"/>
          <w:bCs/>
          <w:color w:val="000000" w:themeColor="text1"/>
          <w:sz w:val="20"/>
          <w:szCs w:val="20"/>
          <w:lang w:val="en-GB"/>
        </w:rPr>
      </w:pPr>
    </w:p>
    <w:p w14:paraId="3C30DC9F" w14:textId="77777777" w:rsidR="00EC47E0" w:rsidRPr="00EF1360" w:rsidRDefault="00EC47E0" w:rsidP="00815BC9">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2.2</w:t>
      </w:r>
      <w:r w:rsidRPr="00EF1360">
        <w:rPr>
          <w:rFonts w:asciiTheme="minorHAnsi" w:hAnsiTheme="minorHAnsi" w:cstheme="minorHAnsi"/>
          <w:bCs/>
          <w:color w:val="000000" w:themeColor="text1"/>
          <w:sz w:val="20"/>
          <w:szCs w:val="20"/>
          <w:lang w:val="en-GB"/>
        </w:rPr>
        <w:tab/>
      </w:r>
      <w:r w:rsidR="00EA3B45" w:rsidRPr="00EF1360">
        <w:rPr>
          <w:rFonts w:asciiTheme="minorHAnsi" w:hAnsiTheme="minorHAnsi" w:cstheme="minorHAnsi"/>
          <w:bCs/>
          <w:color w:val="000000" w:themeColor="text1"/>
          <w:sz w:val="20"/>
          <w:szCs w:val="20"/>
          <w:lang w:val="en-GB"/>
        </w:rPr>
        <w:t xml:space="preserve">The implementation of the </w:t>
      </w:r>
      <w:r w:rsidR="007561F8" w:rsidRPr="00EF1360">
        <w:rPr>
          <w:rFonts w:asciiTheme="minorHAnsi" w:hAnsiTheme="minorHAnsi" w:cstheme="minorHAnsi"/>
          <w:bCs/>
          <w:color w:val="000000" w:themeColor="text1"/>
          <w:sz w:val="20"/>
          <w:szCs w:val="20"/>
          <w:lang w:val="en-GB"/>
        </w:rPr>
        <w:t>Parties</w:t>
      </w:r>
      <w:r w:rsidR="007F55CF" w:rsidRPr="00EF1360">
        <w:rPr>
          <w:rFonts w:asciiTheme="minorHAnsi" w:hAnsiTheme="minorHAnsi" w:cstheme="minorHAnsi"/>
          <w:bCs/>
          <w:color w:val="000000" w:themeColor="text1"/>
          <w:sz w:val="20"/>
          <w:szCs w:val="20"/>
          <w:lang w:val="en-GB"/>
        </w:rPr>
        <w:t>'</w:t>
      </w:r>
      <w:r w:rsidR="00EA3B45" w:rsidRPr="00EF1360">
        <w:rPr>
          <w:rFonts w:asciiTheme="minorHAnsi" w:hAnsiTheme="minorHAnsi" w:cstheme="minorHAnsi"/>
          <w:bCs/>
          <w:color w:val="000000" w:themeColor="text1"/>
          <w:sz w:val="20"/>
          <w:szCs w:val="20"/>
          <w:lang w:val="en-GB"/>
        </w:rPr>
        <w:t xml:space="preserve"> </w:t>
      </w:r>
      <w:r w:rsidR="007F55CF" w:rsidRPr="00EF1360">
        <w:rPr>
          <w:rFonts w:asciiTheme="minorHAnsi" w:hAnsiTheme="minorHAnsi" w:cstheme="minorHAnsi"/>
          <w:bCs/>
          <w:color w:val="000000" w:themeColor="text1"/>
          <w:sz w:val="20"/>
          <w:szCs w:val="20"/>
          <w:lang w:val="en-GB"/>
        </w:rPr>
        <w:t>obligation</w:t>
      </w:r>
      <w:r w:rsidR="00AC06A4" w:rsidRPr="00EF1360">
        <w:rPr>
          <w:rFonts w:asciiTheme="minorHAnsi" w:hAnsiTheme="minorHAnsi" w:cstheme="minorHAnsi"/>
          <w:bCs/>
          <w:color w:val="000000" w:themeColor="text1"/>
          <w:sz w:val="20"/>
          <w:szCs w:val="20"/>
          <w:lang w:val="en-GB"/>
        </w:rPr>
        <w:t>s</w:t>
      </w:r>
      <w:r w:rsidR="007F55CF" w:rsidRPr="00EF1360">
        <w:rPr>
          <w:rFonts w:asciiTheme="minorHAnsi" w:hAnsiTheme="minorHAnsi" w:cstheme="minorHAnsi"/>
          <w:bCs/>
          <w:color w:val="000000" w:themeColor="text1"/>
          <w:sz w:val="20"/>
          <w:szCs w:val="20"/>
          <w:lang w:val="en-GB"/>
        </w:rPr>
        <w:t xml:space="preserve"> </w:t>
      </w:r>
      <w:r w:rsidR="00EA3B45" w:rsidRPr="00EF1360">
        <w:rPr>
          <w:rFonts w:asciiTheme="minorHAnsi" w:hAnsiTheme="minorHAnsi" w:cstheme="minorHAnsi"/>
          <w:bCs/>
          <w:color w:val="000000" w:themeColor="text1"/>
          <w:sz w:val="20"/>
          <w:szCs w:val="20"/>
          <w:lang w:val="en-GB"/>
        </w:rPr>
        <w:t xml:space="preserve">shall </w:t>
      </w:r>
      <w:r w:rsidR="007F55CF" w:rsidRPr="00EF1360">
        <w:rPr>
          <w:rFonts w:asciiTheme="minorHAnsi" w:hAnsiTheme="minorHAnsi" w:cstheme="minorHAnsi"/>
          <w:bCs/>
          <w:color w:val="000000" w:themeColor="text1"/>
          <w:sz w:val="20"/>
          <w:szCs w:val="20"/>
          <w:lang w:val="en-GB"/>
        </w:rPr>
        <w:t>be performed</w:t>
      </w:r>
      <w:r w:rsidR="00EA3B45" w:rsidRPr="00EF1360">
        <w:rPr>
          <w:rFonts w:asciiTheme="minorHAnsi" w:hAnsiTheme="minorHAnsi" w:cstheme="minorHAnsi"/>
          <w:bCs/>
          <w:color w:val="000000" w:themeColor="text1"/>
          <w:sz w:val="20"/>
          <w:szCs w:val="20"/>
          <w:lang w:val="en-GB"/>
        </w:rPr>
        <w:t xml:space="preserve"> on the basis of a duly concluded</w:t>
      </w:r>
      <w:r w:rsidR="00447BD8" w:rsidRPr="00EF1360">
        <w:rPr>
          <w:rFonts w:asciiTheme="minorHAnsi" w:hAnsiTheme="minorHAnsi" w:cstheme="minorHAnsi"/>
          <w:bCs/>
          <w:color w:val="000000" w:themeColor="text1"/>
          <w:sz w:val="20"/>
          <w:szCs w:val="20"/>
          <w:lang w:val="en-GB"/>
        </w:rPr>
        <w:t xml:space="preserve"> </w:t>
      </w:r>
      <w:r w:rsidR="00EA3B45" w:rsidRPr="00EF1360">
        <w:rPr>
          <w:rFonts w:asciiTheme="minorHAnsi" w:hAnsiTheme="minorHAnsi" w:cstheme="minorHAnsi"/>
          <w:bCs/>
          <w:color w:val="000000" w:themeColor="text1"/>
          <w:sz w:val="20"/>
          <w:szCs w:val="20"/>
          <w:lang w:val="en-GB"/>
        </w:rPr>
        <w:t xml:space="preserve">written contract or on the basis of an order </w:t>
      </w:r>
      <w:r w:rsidR="007D7017" w:rsidRPr="00EF1360">
        <w:rPr>
          <w:rFonts w:asciiTheme="minorHAnsi" w:hAnsiTheme="minorHAnsi" w:cstheme="minorHAnsi"/>
          <w:bCs/>
          <w:color w:val="000000" w:themeColor="text1"/>
          <w:sz w:val="20"/>
          <w:szCs w:val="20"/>
          <w:lang w:val="en-GB"/>
        </w:rPr>
        <w:t>from</w:t>
      </w:r>
      <w:r w:rsidR="00EA3B45" w:rsidRPr="00EF1360">
        <w:rPr>
          <w:rFonts w:asciiTheme="minorHAnsi" w:hAnsiTheme="minorHAnsi" w:cstheme="minorHAnsi"/>
          <w:bCs/>
          <w:color w:val="000000" w:themeColor="text1"/>
          <w:sz w:val="20"/>
          <w:szCs w:val="20"/>
          <w:lang w:val="en-GB"/>
        </w:rPr>
        <w:t xml:space="preserve"> the Customer, which is made in writing or </w:t>
      </w:r>
      <w:r w:rsidR="007D7017" w:rsidRPr="00EF1360">
        <w:rPr>
          <w:rFonts w:asciiTheme="minorHAnsi" w:hAnsiTheme="minorHAnsi" w:cstheme="minorHAnsi"/>
          <w:bCs/>
          <w:color w:val="000000" w:themeColor="text1"/>
          <w:sz w:val="20"/>
          <w:szCs w:val="20"/>
          <w:lang w:val="en-GB"/>
        </w:rPr>
        <w:t>electronically</w:t>
      </w:r>
      <w:r w:rsidR="00EA3B45" w:rsidRPr="00EF1360">
        <w:rPr>
          <w:rFonts w:asciiTheme="minorHAnsi" w:hAnsiTheme="minorHAnsi" w:cstheme="minorHAnsi"/>
          <w:bCs/>
          <w:color w:val="000000" w:themeColor="text1"/>
          <w:sz w:val="20"/>
          <w:szCs w:val="20"/>
          <w:lang w:val="en-GB"/>
        </w:rPr>
        <w:t xml:space="preserve"> (i.e. by e-mail communication made between perso</w:t>
      </w:r>
      <w:r w:rsidR="007D7017" w:rsidRPr="00EF1360">
        <w:rPr>
          <w:rFonts w:asciiTheme="minorHAnsi" w:hAnsiTheme="minorHAnsi" w:cstheme="minorHAnsi"/>
          <w:bCs/>
          <w:color w:val="000000" w:themeColor="text1"/>
          <w:sz w:val="20"/>
          <w:szCs w:val="20"/>
          <w:lang w:val="en-GB"/>
        </w:rPr>
        <w:t xml:space="preserve">ns who appear on the </w:t>
      </w:r>
      <w:r w:rsidR="00EA3B45" w:rsidRPr="00EF1360">
        <w:rPr>
          <w:rFonts w:asciiTheme="minorHAnsi" w:hAnsiTheme="minorHAnsi" w:cstheme="minorHAnsi"/>
          <w:bCs/>
          <w:color w:val="000000" w:themeColor="text1"/>
          <w:sz w:val="20"/>
          <w:szCs w:val="20"/>
          <w:lang w:val="en-GB"/>
        </w:rPr>
        <w:t>Supplier</w:t>
      </w:r>
      <w:r w:rsidR="007D7017" w:rsidRPr="00EF1360">
        <w:rPr>
          <w:rFonts w:asciiTheme="minorHAnsi" w:hAnsiTheme="minorHAnsi" w:cstheme="minorHAnsi"/>
          <w:bCs/>
          <w:color w:val="000000" w:themeColor="text1"/>
          <w:sz w:val="20"/>
          <w:szCs w:val="20"/>
          <w:lang w:val="en-GB"/>
        </w:rPr>
        <w:t>'s part</w:t>
      </w:r>
      <w:r w:rsidR="00EA3B45" w:rsidRPr="00EF1360">
        <w:rPr>
          <w:rFonts w:asciiTheme="minorHAnsi" w:hAnsiTheme="minorHAnsi" w:cstheme="minorHAnsi"/>
          <w:bCs/>
          <w:color w:val="000000" w:themeColor="text1"/>
          <w:sz w:val="20"/>
          <w:szCs w:val="20"/>
          <w:lang w:val="en-GB"/>
        </w:rPr>
        <w:t xml:space="preserve"> to be authorised to act in contractual or technical matters on behalf of the Customer) and which is accepted by the Supplier in the same form, thereby giving rise to the Contract</w:t>
      </w:r>
      <w:r w:rsidRPr="00EF1360">
        <w:rPr>
          <w:rFonts w:asciiTheme="minorHAnsi" w:hAnsiTheme="minorHAnsi" w:cstheme="minorHAnsi"/>
          <w:bCs/>
          <w:color w:val="000000" w:themeColor="text1"/>
          <w:sz w:val="20"/>
          <w:szCs w:val="20"/>
          <w:lang w:val="en-GB"/>
        </w:rPr>
        <w:t>.</w:t>
      </w:r>
    </w:p>
    <w:p w14:paraId="398C9FE5" w14:textId="77777777" w:rsidR="00EC47E0" w:rsidRPr="00EF1360" w:rsidRDefault="00EC47E0" w:rsidP="00815BC9">
      <w:pPr>
        <w:pStyle w:val="Bezmezer"/>
        <w:ind w:left="0"/>
        <w:jc w:val="both"/>
        <w:rPr>
          <w:rFonts w:asciiTheme="minorHAnsi" w:hAnsiTheme="minorHAnsi" w:cstheme="minorHAnsi"/>
          <w:bCs/>
          <w:color w:val="000000" w:themeColor="text1"/>
          <w:sz w:val="20"/>
          <w:szCs w:val="20"/>
          <w:lang w:val="en-GB"/>
        </w:rPr>
      </w:pPr>
    </w:p>
    <w:p w14:paraId="62DEEFC1" w14:textId="4A5A382A" w:rsidR="00A7460F" w:rsidRPr="00EF1360" w:rsidRDefault="00EC47E0" w:rsidP="00815BC9">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2.3</w:t>
      </w:r>
      <w:r w:rsidRPr="00EF1360">
        <w:rPr>
          <w:rFonts w:asciiTheme="minorHAnsi" w:hAnsiTheme="minorHAnsi" w:cstheme="minorHAnsi"/>
          <w:bCs/>
          <w:color w:val="000000" w:themeColor="text1"/>
          <w:sz w:val="20"/>
          <w:szCs w:val="20"/>
          <w:lang w:val="en-GB"/>
        </w:rPr>
        <w:tab/>
      </w:r>
      <w:r w:rsidR="00EA3B45" w:rsidRPr="00EF1360">
        <w:rPr>
          <w:rFonts w:asciiTheme="minorHAnsi" w:hAnsiTheme="minorHAnsi" w:cstheme="minorHAnsi"/>
          <w:bCs/>
          <w:color w:val="000000" w:themeColor="text1"/>
          <w:sz w:val="20"/>
          <w:szCs w:val="20"/>
          <w:lang w:val="en-GB"/>
        </w:rPr>
        <w:t xml:space="preserve">For the purposes of these Terms and Conditions, the term "order" </w:t>
      </w:r>
      <w:r w:rsidR="007D7017" w:rsidRPr="00EF1360">
        <w:rPr>
          <w:rFonts w:asciiTheme="minorHAnsi" w:hAnsiTheme="minorHAnsi" w:cstheme="minorHAnsi"/>
          <w:bCs/>
          <w:color w:val="000000" w:themeColor="text1"/>
          <w:sz w:val="20"/>
          <w:szCs w:val="20"/>
          <w:lang w:val="en-GB"/>
        </w:rPr>
        <w:t xml:space="preserve">shall </w:t>
      </w:r>
      <w:r w:rsidR="00EA3B45" w:rsidRPr="00EF1360">
        <w:rPr>
          <w:rFonts w:asciiTheme="minorHAnsi" w:hAnsiTheme="minorHAnsi" w:cstheme="minorHAnsi"/>
          <w:bCs/>
          <w:color w:val="000000" w:themeColor="text1"/>
          <w:sz w:val="20"/>
          <w:szCs w:val="20"/>
          <w:lang w:val="en-GB"/>
        </w:rPr>
        <w:t>mean a unilateral legal act of the Customer directed towards the Supplier with the aim of receiving the ordered performance (hereinafter referred to as "</w:t>
      </w:r>
      <w:r w:rsidR="00AC06A4" w:rsidRPr="00EF1360">
        <w:rPr>
          <w:rFonts w:asciiTheme="minorHAnsi" w:hAnsiTheme="minorHAnsi" w:cstheme="minorHAnsi"/>
          <w:b/>
          <w:bCs/>
          <w:color w:val="000000" w:themeColor="text1"/>
          <w:sz w:val="20"/>
          <w:szCs w:val="20"/>
          <w:lang w:val="en-GB"/>
        </w:rPr>
        <w:t xml:space="preserve">the </w:t>
      </w:r>
      <w:r w:rsidR="00EA3B45" w:rsidRPr="00EF1360">
        <w:rPr>
          <w:rFonts w:asciiTheme="minorHAnsi" w:hAnsiTheme="minorHAnsi" w:cstheme="minorHAnsi"/>
          <w:b/>
          <w:bCs/>
          <w:color w:val="000000" w:themeColor="text1"/>
          <w:sz w:val="20"/>
          <w:szCs w:val="20"/>
          <w:lang w:val="en-GB"/>
        </w:rPr>
        <w:t>order</w:t>
      </w:r>
      <w:r w:rsidR="00EA3B45" w:rsidRPr="00EF1360">
        <w:rPr>
          <w:rFonts w:asciiTheme="minorHAnsi" w:hAnsiTheme="minorHAnsi" w:cstheme="minorHAnsi"/>
          <w:bCs/>
          <w:color w:val="000000" w:themeColor="text1"/>
          <w:sz w:val="20"/>
          <w:szCs w:val="20"/>
          <w:lang w:val="en-GB"/>
        </w:rPr>
        <w:t>") in the form of goods, works or services (hereinafter collectively referred to as "</w:t>
      </w:r>
      <w:r w:rsidR="00AC06A4" w:rsidRPr="00EF1360">
        <w:rPr>
          <w:rFonts w:asciiTheme="minorHAnsi" w:hAnsiTheme="minorHAnsi" w:cstheme="minorHAnsi"/>
          <w:b/>
          <w:bCs/>
          <w:color w:val="000000" w:themeColor="text1"/>
          <w:sz w:val="20"/>
          <w:szCs w:val="20"/>
          <w:lang w:val="en-GB"/>
        </w:rPr>
        <w:t xml:space="preserve">the </w:t>
      </w:r>
      <w:r w:rsidR="00EA3B45" w:rsidRPr="00EF1360">
        <w:rPr>
          <w:rFonts w:asciiTheme="minorHAnsi" w:hAnsiTheme="minorHAnsi" w:cstheme="minorHAnsi"/>
          <w:b/>
          <w:bCs/>
          <w:color w:val="000000" w:themeColor="text1"/>
          <w:sz w:val="20"/>
          <w:szCs w:val="20"/>
          <w:lang w:val="en-GB"/>
        </w:rPr>
        <w:t>goods</w:t>
      </w:r>
      <w:r w:rsidR="00EA3B45" w:rsidRPr="00EF1360">
        <w:rPr>
          <w:rFonts w:asciiTheme="minorHAnsi" w:hAnsiTheme="minorHAnsi" w:cstheme="minorHAnsi"/>
          <w:bCs/>
          <w:color w:val="000000" w:themeColor="text1"/>
          <w:sz w:val="20"/>
          <w:szCs w:val="20"/>
          <w:lang w:val="en-GB"/>
        </w:rPr>
        <w:t xml:space="preserve">"). The order may be demonstrably delivered to the Supplier, </w:t>
      </w:r>
      <w:proofErr w:type="gramStart"/>
      <w:r w:rsidR="007D7017" w:rsidRPr="00EF1360">
        <w:rPr>
          <w:rFonts w:asciiTheme="minorHAnsi" w:hAnsiTheme="minorHAnsi" w:cstheme="minorHAnsi"/>
          <w:bCs/>
          <w:color w:val="000000" w:themeColor="text1"/>
          <w:sz w:val="20"/>
          <w:szCs w:val="20"/>
          <w:lang w:val="en-GB"/>
        </w:rPr>
        <w:t>in particular</w:t>
      </w:r>
      <w:r w:rsidR="00EA3B45" w:rsidRPr="00EF1360">
        <w:rPr>
          <w:rFonts w:asciiTheme="minorHAnsi" w:hAnsiTheme="minorHAnsi" w:cstheme="minorHAnsi"/>
          <w:bCs/>
          <w:color w:val="000000" w:themeColor="text1"/>
          <w:sz w:val="20"/>
          <w:szCs w:val="20"/>
          <w:lang w:val="en-GB"/>
        </w:rPr>
        <w:t xml:space="preserve"> by</w:t>
      </w:r>
      <w:proofErr w:type="gramEnd"/>
      <w:r w:rsidR="00EA3B45" w:rsidRPr="00EF1360">
        <w:rPr>
          <w:rFonts w:asciiTheme="minorHAnsi" w:hAnsiTheme="minorHAnsi" w:cstheme="minorHAnsi"/>
          <w:bCs/>
          <w:color w:val="000000" w:themeColor="text1"/>
          <w:sz w:val="20"/>
          <w:szCs w:val="20"/>
          <w:lang w:val="en-GB"/>
        </w:rPr>
        <w:t xml:space="preserve"> postal delivery, e</w:t>
      </w:r>
      <w:r w:rsidR="003563AA">
        <w:rPr>
          <w:rFonts w:asciiTheme="minorHAnsi" w:hAnsiTheme="minorHAnsi" w:cstheme="minorHAnsi"/>
          <w:bCs/>
          <w:color w:val="000000" w:themeColor="text1"/>
          <w:sz w:val="20"/>
          <w:szCs w:val="20"/>
          <w:lang w:val="en-GB"/>
        </w:rPr>
        <w:t>-</w:t>
      </w:r>
      <w:r w:rsidR="00EA3B45" w:rsidRPr="00EF1360">
        <w:rPr>
          <w:rFonts w:asciiTheme="minorHAnsi" w:hAnsiTheme="minorHAnsi" w:cstheme="minorHAnsi"/>
          <w:bCs/>
          <w:color w:val="000000" w:themeColor="text1"/>
          <w:sz w:val="20"/>
          <w:szCs w:val="20"/>
          <w:lang w:val="en-GB"/>
        </w:rPr>
        <w:t xml:space="preserve">mail or fax. By submitting an order, the Customer confirms that it has </w:t>
      </w:r>
      <w:r w:rsidR="007D7017" w:rsidRPr="00EF1360">
        <w:rPr>
          <w:rFonts w:asciiTheme="minorHAnsi" w:hAnsiTheme="minorHAnsi" w:cstheme="minorHAnsi"/>
          <w:bCs/>
          <w:color w:val="000000" w:themeColor="text1"/>
          <w:sz w:val="20"/>
          <w:szCs w:val="20"/>
          <w:lang w:val="en-GB"/>
        </w:rPr>
        <w:t>familiarised itself</w:t>
      </w:r>
      <w:r w:rsidR="00EA3B45" w:rsidRPr="00EF1360">
        <w:rPr>
          <w:rFonts w:asciiTheme="minorHAnsi" w:hAnsiTheme="minorHAnsi" w:cstheme="minorHAnsi"/>
          <w:bCs/>
          <w:color w:val="000000" w:themeColor="text1"/>
          <w:sz w:val="20"/>
          <w:szCs w:val="20"/>
          <w:lang w:val="en-GB"/>
        </w:rPr>
        <w:t xml:space="preserve"> and agreed to the </w:t>
      </w:r>
      <w:r w:rsidR="007D7017" w:rsidRPr="00EF1360">
        <w:rPr>
          <w:rFonts w:asciiTheme="minorHAnsi" w:hAnsiTheme="minorHAnsi" w:cstheme="minorHAnsi"/>
          <w:bCs/>
          <w:color w:val="000000" w:themeColor="text1"/>
          <w:sz w:val="20"/>
          <w:szCs w:val="20"/>
          <w:lang w:val="en-GB"/>
        </w:rPr>
        <w:t>complete</w:t>
      </w:r>
      <w:r w:rsidR="00EA3B45" w:rsidRPr="00EF1360">
        <w:rPr>
          <w:rFonts w:asciiTheme="minorHAnsi" w:hAnsiTheme="minorHAnsi" w:cstheme="minorHAnsi"/>
          <w:bCs/>
          <w:color w:val="000000" w:themeColor="text1"/>
          <w:sz w:val="20"/>
          <w:szCs w:val="20"/>
          <w:lang w:val="en-GB"/>
        </w:rPr>
        <w:t xml:space="preserve"> text of these </w:t>
      </w:r>
      <w:r w:rsidR="007561F8" w:rsidRPr="00EF1360">
        <w:rPr>
          <w:rFonts w:asciiTheme="minorHAnsi" w:hAnsiTheme="minorHAnsi" w:cstheme="minorHAnsi"/>
          <w:bCs/>
          <w:color w:val="000000" w:themeColor="text1"/>
          <w:sz w:val="20"/>
          <w:szCs w:val="20"/>
          <w:lang w:val="en-GB"/>
        </w:rPr>
        <w:t>Terms and C</w:t>
      </w:r>
      <w:r w:rsidR="00EA3B45" w:rsidRPr="00EF1360">
        <w:rPr>
          <w:rFonts w:asciiTheme="minorHAnsi" w:hAnsiTheme="minorHAnsi" w:cstheme="minorHAnsi"/>
          <w:bCs/>
          <w:color w:val="000000" w:themeColor="text1"/>
          <w:sz w:val="20"/>
          <w:szCs w:val="20"/>
          <w:lang w:val="en-GB"/>
        </w:rPr>
        <w:t xml:space="preserve">onditions and </w:t>
      </w:r>
      <w:proofErr w:type="gramStart"/>
      <w:r w:rsidR="007D7017" w:rsidRPr="00EF1360">
        <w:rPr>
          <w:rFonts w:asciiTheme="minorHAnsi" w:hAnsiTheme="minorHAnsi" w:cstheme="minorHAnsi"/>
          <w:bCs/>
          <w:color w:val="000000" w:themeColor="text1"/>
          <w:sz w:val="20"/>
          <w:szCs w:val="20"/>
          <w:lang w:val="en-GB"/>
        </w:rPr>
        <w:t xml:space="preserve">at the same time </w:t>
      </w:r>
      <w:r w:rsidR="00EA3B45" w:rsidRPr="00EF1360">
        <w:rPr>
          <w:rFonts w:asciiTheme="minorHAnsi" w:hAnsiTheme="minorHAnsi" w:cstheme="minorHAnsi"/>
          <w:bCs/>
          <w:color w:val="000000" w:themeColor="text1"/>
          <w:sz w:val="20"/>
          <w:szCs w:val="20"/>
          <w:lang w:val="en-GB"/>
        </w:rPr>
        <w:t>that</w:t>
      </w:r>
      <w:proofErr w:type="gramEnd"/>
      <w:r w:rsidR="00EA3B45" w:rsidRPr="00EF1360">
        <w:rPr>
          <w:rFonts w:asciiTheme="minorHAnsi" w:hAnsiTheme="minorHAnsi" w:cstheme="minorHAnsi"/>
          <w:bCs/>
          <w:color w:val="000000" w:themeColor="text1"/>
          <w:sz w:val="20"/>
          <w:szCs w:val="20"/>
          <w:lang w:val="en-GB"/>
        </w:rPr>
        <w:t xml:space="preserve"> it accepts the Supplier's prices in force at the time of the order</w:t>
      </w:r>
      <w:r w:rsidR="007D7017" w:rsidRPr="00EF1360">
        <w:rPr>
          <w:rFonts w:asciiTheme="minorHAnsi" w:hAnsiTheme="minorHAnsi" w:cstheme="minorHAnsi"/>
          <w:bCs/>
          <w:color w:val="000000" w:themeColor="text1"/>
          <w:sz w:val="20"/>
          <w:szCs w:val="20"/>
          <w:lang w:val="en-GB"/>
        </w:rPr>
        <w:t xml:space="preserve"> </w:t>
      </w:r>
      <w:r w:rsidR="00AC06A4" w:rsidRPr="00EF1360">
        <w:rPr>
          <w:rFonts w:asciiTheme="minorHAnsi" w:hAnsiTheme="minorHAnsi" w:cstheme="minorHAnsi"/>
          <w:bCs/>
          <w:color w:val="000000" w:themeColor="text1"/>
          <w:sz w:val="20"/>
          <w:szCs w:val="20"/>
          <w:lang w:val="en-GB"/>
        </w:rPr>
        <w:t>dispatch</w:t>
      </w:r>
      <w:r w:rsidR="00A7460F" w:rsidRPr="00EF1360">
        <w:rPr>
          <w:rFonts w:asciiTheme="minorHAnsi" w:hAnsiTheme="minorHAnsi" w:cstheme="minorHAnsi"/>
          <w:bCs/>
          <w:color w:val="000000" w:themeColor="text1"/>
          <w:sz w:val="20"/>
          <w:szCs w:val="20"/>
          <w:lang w:val="en-GB"/>
        </w:rPr>
        <w:t xml:space="preserve">. </w:t>
      </w:r>
    </w:p>
    <w:p w14:paraId="1DA0979B" w14:textId="77777777" w:rsidR="00EC47E0" w:rsidRPr="00EF1360" w:rsidRDefault="00EC47E0" w:rsidP="00815BC9">
      <w:pPr>
        <w:pStyle w:val="Bezmezer"/>
        <w:ind w:left="0"/>
        <w:jc w:val="both"/>
        <w:rPr>
          <w:rFonts w:asciiTheme="minorHAnsi" w:hAnsiTheme="minorHAnsi" w:cstheme="minorHAnsi"/>
          <w:bCs/>
          <w:color w:val="000000" w:themeColor="text1"/>
          <w:sz w:val="20"/>
          <w:szCs w:val="20"/>
          <w:lang w:val="en-GB"/>
        </w:rPr>
      </w:pPr>
    </w:p>
    <w:p w14:paraId="34E4DCA4" w14:textId="77777777" w:rsidR="00A7460F" w:rsidRPr="00EF1360" w:rsidRDefault="00A7460F" w:rsidP="00A7460F">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2.4</w:t>
      </w:r>
      <w:r w:rsidRPr="00EF1360">
        <w:rPr>
          <w:rFonts w:asciiTheme="minorHAnsi" w:hAnsiTheme="minorHAnsi" w:cstheme="minorHAnsi"/>
          <w:bCs/>
          <w:color w:val="000000" w:themeColor="text1"/>
          <w:sz w:val="20"/>
          <w:szCs w:val="20"/>
          <w:lang w:val="en-GB"/>
        </w:rPr>
        <w:tab/>
      </w:r>
      <w:r w:rsidR="00EA3B45" w:rsidRPr="00EF1360">
        <w:rPr>
          <w:rFonts w:asciiTheme="minorHAnsi" w:hAnsiTheme="minorHAnsi" w:cstheme="minorHAnsi"/>
          <w:bCs/>
          <w:color w:val="000000" w:themeColor="text1"/>
          <w:sz w:val="20"/>
          <w:szCs w:val="20"/>
          <w:lang w:val="en-GB"/>
        </w:rPr>
        <w:t xml:space="preserve">Unless otherwise expressly agreed in writing, the </w:t>
      </w:r>
      <w:r w:rsidR="007D7017" w:rsidRPr="00EF1360">
        <w:rPr>
          <w:rFonts w:asciiTheme="minorHAnsi" w:hAnsiTheme="minorHAnsi" w:cstheme="minorHAnsi"/>
          <w:bCs/>
          <w:color w:val="000000" w:themeColor="text1"/>
          <w:sz w:val="20"/>
          <w:szCs w:val="20"/>
          <w:lang w:val="en-GB"/>
        </w:rPr>
        <w:t>C</w:t>
      </w:r>
      <w:r w:rsidR="00EA3B45" w:rsidRPr="00EF1360">
        <w:rPr>
          <w:rFonts w:asciiTheme="minorHAnsi" w:hAnsiTheme="minorHAnsi" w:cstheme="minorHAnsi"/>
          <w:bCs/>
          <w:color w:val="000000" w:themeColor="text1"/>
          <w:sz w:val="20"/>
          <w:szCs w:val="20"/>
          <w:lang w:val="en-GB"/>
        </w:rPr>
        <w:t xml:space="preserve">ustomer must </w:t>
      </w:r>
      <w:r w:rsidR="007D7017" w:rsidRPr="00EF1360">
        <w:rPr>
          <w:rFonts w:asciiTheme="minorHAnsi" w:hAnsiTheme="minorHAnsi" w:cstheme="minorHAnsi"/>
          <w:bCs/>
          <w:color w:val="000000" w:themeColor="text1"/>
          <w:sz w:val="20"/>
          <w:szCs w:val="20"/>
          <w:lang w:val="en-GB"/>
        </w:rPr>
        <w:t>provide</w:t>
      </w:r>
      <w:r w:rsidR="00EA3B45" w:rsidRPr="00EF1360">
        <w:rPr>
          <w:rFonts w:asciiTheme="minorHAnsi" w:hAnsiTheme="minorHAnsi" w:cstheme="minorHAnsi"/>
          <w:bCs/>
          <w:color w:val="000000" w:themeColor="text1"/>
          <w:sz w:val="20"/>
          <w:szCs w:val="20"/>
          <w:lang w:val="en-GB"/>
        </w:rPr>
        <w:t xml:space="preserve"> at least the following information in </w:t>
      </w:r>
      <w:r w:rsidR="007D7017" w:rsidRPr="00EF1360">
        <w:rPr>
          <w:rFonts w:asciiTheme="minorHAnsi" w:hAnsiTheme="minorHAnsi" w:cstheme="minorHAnsi"/>
          <w:bCs/>
          <w:color w:val="000000" w:themeColor="text1"/>
          <w:sz w:val="20"/>
          <w:szCs w:val="20"/>
          <w:lang w:val="en-GB"/>
        </w:rPr>
        <w:t>its</w:t>
      </w:r>
      <w:r w:rsidR="00EA3B45" w:rsidRPr="00EF1360">
        <w:rPr>
          <w:rFonts w:asciiTheme="minorHAnsi" w:hAnsiTheme="minorHAnsi" w:cstheme="minorHAnsi"/>
          <w:bCs/>
          <w:color w:val="000000" w:themeColor="text1"/>
          <w:sz w:val="20"/>
          <w:szCs w:val="20"/>
          <w:lang w:val="en-GB"/>
        </w:rPr>
        <w:t xml:space="preserve"> order</w:t>
      </w:r>
      <w:r w:rsidRPr="00EF1360">
        <w:rPr>
          <w:rFonts w:asciiTheme="minorHAnsi" w:hAnsiTheme="minorHAnsi" w:cstheme="minorHAnsi"/>
          <w:bCs/>
          <w:color w:val="000000" w:themeColor="text1"/>
          <w:sz w:val="20"/>
          <w:szCs w:val="20"/>
          <w:lang w:val="en-GB"/>
        </w:rPr>
        <w:t>:</w:t>
      </w:r>
    </w:p>
    <w:p w14:paraId="4AF1566B" w14:textId="77777777" w:rsidR="00A7460F" w:rsidRPr="00EF1360" w:rsidRDefault="00A7460F" w:rsidP="00A7460F">
      <w:pPr>
        <w:pStyle w:val="Bezmezer"/>
        <w:ind w:left="0"/>
        <w:jc w:val="both"/>
        <w:rPr>
          <w:rFonts w:asciiTheme="minorHAnsi" w:hAnsiTheme="minorHAnsi" w:cstheme="minorHAnsi"/>
          <w:bCs/>
          <w:color w:val="000000" w:themeColor="text1"/>
          <w:sz w:val="20"/>
          <w:szCs w:val="20"/>
          <w:lang w:val="en-GB"/>
        </w:rPr>
      </w:pPr>
    </w:p>
    <w:p w14:paraId="278D34B8" w14:textId="0B244B9B" w:rsidR="00A7460F" w:rsidRPr="00614E62" w:rsidRDefault="00A7460F" w:rsidP="00A7460F">
      <w:pPr>
        <w:pStyle w:val="Bezmezer"/>
        <w:ind w:left="1413" w:hanging="705"/>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2.4.1</w:t>
      </w:r>
      <w:r w:rsidRPr="00EF1360">
        <w:rPr>
          <w:rFonts w:asciiTheme="minorHAnsi" w:hAnsiTheme="minorHAnsi" w:cstheme="minorHAnsi"/>
          <w:bCs/>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 xml:space="preserve">the </w:t>
      </w:r>
      <w:r w:rsidR="007D7017" w:rsidRPr="00614E62">
        <w:rPr>
          <w:rFonts w:asciiTheme="minorHAnsi" w:hAnsiTheme="minorHAnsi" w:cstheme="minorHAnsi"/>
          <w:bCs/>
          <w:color w:val="000000" w:themeColor="text1"/>
          <w:sz w:val="20"/>
          <w:szCs w:val="20"/>
          <w:lang w:val="en-GB"/>
        </w:rPr>
        <w:t>C</w:t>
      </w:r>
      <w:r w:rsidR="00EA3B45" w:rsidRPr="00614E62">
        <w:rPr>
          <w:rFonts w:asciiTheme="minorHAnsi" w:hAnsiTheme="minorHAnsi" w:cstheme="minorHAnsi"/>
          <w:bCs/>
          <w:color w:val="000000" w:themeColor="text1"/>
          <w:sz w:val="20"/>
          <w:szCs w:val="20"/>
          <w:lang w:val="en-GB"/>
        </w:rPr>
        <w:t>ustomer</w:t>
      </w:r>
      <w:r w:rsidR="00AC06A4" w:rsidRPr="00614E62">
        <w:rPr>
          <w:rFonts w:asciiTheme="minorHAnsi" w:hAnsiTheme="minorHAnsi" w:cstheme="minorHAnsi"/>
          <w:bCs/>
          <w:color w:val="000000" w:themeColor="text1"/>
          <w:sz w:val="20"/>
          <w:szCs w:val="20"/>
          <w:lang w:val="en-GB"/>
        </w:rPr>
        <w:t xml:space="preserve">'s identification </w:t>
      </w:r>
      <w:r w:rsidR="00EA3B45" w:rsidRPr="00614E62">
        <w:rPr>
          <w:rFonts w:asciiTheme="minorHAnsi" w:hAnsiTheme="minorHAnsi" w:cstheme="minorHAnsi"/>
          <w:bCs/>
          <w:color w:val="000000" w:themeColor="text1"/>
          <w:sz w:val="20"/>
          <w:szCs w:val="20"/>
          <w:lang w:val="en-GB"/>
        </w:rPr>
        <w:t xml:space="preserve">- name and surname or business name, </w:t>
      </w:r>
      <w:r w:rsidR="007D7017" w:rsidRPr="00614E62">
        <w:rPr>
          <w:rFonts w:asciiTheme="minorHAnsi" w:hAnsiTheme="minorHAnsi" w:cstheme="minorHAnsi"/>
          <w:bCs/>
          <w:color w:val="000000" w:themeColor="text1"/>
          <w:sz w:val="20"/>
          <w:szCs w:val="20"/>
          <w:lang w:val="en-GB"/>
        </w:rPr>
        <w:t xml:space="preserve">Company ID </w:t>
      </w:r>
      <w:r w:rsidR="00EA3B45" w:rsidRPr="00614E62">
        <w:rPr>
          <w:rFonts w:asciiTheme="minorHAnsi" w:hAnsiTheme="minorHAnsi" w:cstheme="minorHAnsi"/>
          <w:bCs/>
          <w:color w:val="000000" w:themeColor="text1"/>
          <w:sz w:val="20"/>
          <w:szCs w:val="20"/>
          <w:lang w:val="en-GB"/>
        </w:rPr>
        <w:t xml:space="preserve">and VAT </w:t>
      </w:r>
      <w:r w:rsidR="00AC06A4" w:rsidRPr="00614E62">
        <w:rPr>
          <w:rFonts w:asciiTheme="minorHAnsi" w:hAnsiTheme="minorHAnsi" w:cstheme="minorHAnsi"/>
          <w:bCs/>
          <w:color w:val="000000" w:themeColor="text1"/>
          <w:sz w:val="20"/>
          <w:szCs w:val="20"/>
          <w:lang w:val="en-GB"/>
        </w:rPr>
        <w:t xml:space="preserve">number </w:t>
      </w:r>
      <w:r w:rsidR="00EA3B45" w:rsidRPr="00614E62">
        <w:rPr>
          <w:rFonts w:asciiTheme="minorHAnsi" w:hAnsiTheme="minorHAnsi" w:cstheme="minorHAnsi"/>
          <w:bCs/>
          <w:color w:val="000000" w:themeColor="text1"/>
          <w:sz w:val="20"/>
          <w:szCs w:val="20"/>
          <w:lang w:val="en-GB"/>
        </w:rPr>
        <w:t xml:space="preserve">of the </w:t>
      </w:r>
      <w:r w:rsidR="007D7017" w:rsidRPr="00614E62">
        <w:rPr>
          <w:rFonts w:asciiTheme="minorHAnsi" w:hAnsiTheme="minorHAnsi" w:cstheme="minorHAnsi"/>
          <w:bCs/>
          <w:color w:val="000000" w:themeColor="text1"/>
          <w:sz w:val="20"/>
          <w:szCs w:val="20"/>
          <w:lang w:val="en-GB"/>
        </w:rPr>
        <w:t>C</w:t>
      </w:r>
      <w:r w:rsidR="00EA3B45" w:rsidRPr="00614E62">
        <w:rPr>
          <w:rFonts w:asciiTheme="minorHAnsi" w:hAnsiTheme="minorHAnsi" w:cstheme="minorHAnsi"/>
          <w:bCs/>
          <w:color w:val="000000" w:themeColor="text1"/>
          <w:sz w:val="20"/>
          <w:szCs w:val="20"/>
          <w:lang w:val="en-GB"/>
        </w:rPr>
        <w:t>ustomer, address of the registered office or place of business of the entrepreneur - legal entity or natural person</w:t>
      </w:r>
      <w:r w:rsidR="003563AA" w:rsidRPr="00614E62">
        <w:rPr>
          <w:rFonts w:asciiTheme="minorHAnsi" w:hAnsiTheme="minorHAnsi" w:cstheme="minorHAnsi"/>
          <w:bCs/>
          <w:color w:val="000000" w:themeColor="text1"/>
          <w:sz w:val="20"/>
          <w:szCs w:val="20"/>
          <w:lang w:val="en-GB"/>
        </w:rPr>
        <w:t>,</w:t>
      </w:r>
    </w:p>
    <w:p w14:paraId="6F2C3542" w14:textId="77777777" w:rsidR="00A7460F" w:rsidRPr="00614E62" w:rsidRDefault="00A7460F" w:rsidP="00EA3B45">
      <w:pPr>
        <w:pStyle w:val="Bezmezer"/>
        <w:ind w:left="1418" w:hanging="710"/>
        <w:jc w:val="both"/>
        <w:rPr>
          <w:rFonts w:asciiTheme="minorHAnsi" w:hAnsiTheme="minorHAnsi" w:cstheme="minorHAnsi"/>
          <w:bCs/>
          <w:color w:val="auto"/>
          <w:sz w:val="20"/>
          <w:szCs w:val="20"/>
          <w:lang w:val="en-GB"/>
        </w:rPr>
      </w:pPr>
      <w:r w:rsidRPr="00614E62">
        <w:rPr>
          <w:rFonts w:asciiTheme="minorHAnsi" w:hAnsiTheme="minorHAnsi" w:cstheme="minorHAnsi"/>
          <w:b/>
          <w:color w:val="000000" w:themeColor="text1"/>
          <w:sz w:val="20"/>
          <w:szCs w:val="20"/>
          <w:lang w:val="en-GB"/>
        </w:rPr>
        <w:t>2.4.2</w:t>
      </w:r>
      <w:r w:rsidRPr="00614E62">
        <w:rPr>
          <w:rFonts w:asciiTheme="minorHAnsi" w:hAnsiTheme="minorHAnsi" w:cstheme="minorHAnsi"/>
          <w:bCs/>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the required method of delivery of the</w:t>
      </w:r>
      <w:r w:rsidRPr="00614E62">
        <w:rPr>
          <w:rFonts w:asciiTheme="minorHAnsi" w:hAnsiTheme="minorHAnsi" w:cstheme="minorHAnsi"/>
          <w:bCs/>
          <w:color w:val="000000" w:themeColor="text1"/>
          <w:sz w:val="20"/>
          <w:szCs w:val="20"/>
          <w:lang w:val="en-GB"/>
        </w:rPr>
        <w:t xml:space="preserve"> </w:t>
      </w:r>
      <w:r w:rsidR="00EA3B45" w:rsidRPr="00614E62">
        <w:rPr>
          <w:rFonts w:asciiTheme="minorHAnsi" w:hAnsiTheme="minorHAnsi" w:cstheme="minorHAnsi"/>
          <w:bCs/>
          <w:color w:val="000000" w:themeColor="text1"/>
          <w:sz w:val="20"/>
          <w:szCs w:val="20"/>
          <w:lang w:val="en-GB"/>
        </w:rPr>
        <w:t>goods</w:t>
      </w:r>
      <w:r w:rsidR="00513F3D" w:rsidRPr="00614E62">
        <w:rPr>
          <w:rFonts w:asciiTheme="minorHAnsi" w:hAnsiTheme="minorHAnsi" w:cstheme="minorHAnsi"/>
          <w:bCs/>
          <w:color w:val="000000" w:themeColor="text1"/>
          <w:sz w:val="20"/>
          <w:szCs w:val="20"/>
          <w:lang w:val="en-GB"/>
        </w:rPr>
        <w:t xml:space="preserve"> </w:t>
      </w:r>
      <w:r w:rsidR="00513F3D" w:rsidRPr="00614E62">
        <w:rPr>
          <w:rFonts w:asciiTheme="minorHAnsi" w:hAnsiTheme="minorHAnsi" w:cstheme="minorHAnsi"/>
          <w:bCs/>
          <w:color w:val="auto"/>
          <w:sz w:val="20"/>
          <w:szCs w:val="20"/>
          <w:lang w:val="en-GB"/>
        </w:rPr>
        <w:t>(</w:t>
      </w:r>
      <w:r w:rsidR="00EA3B45" w:rsidRPr="00614E62">
        <w:rPr>
          <w:rFonts w:asciiTheme="minorHAnsi" w:hAnsiTheme="minorHAnsi" w:cstheme="minorHAnsi"/>
          <w:bCs/>
          <w:color w:val="000000" w:themeColor="text1"/>
          <w:sz w:val="20"/>
          <w:szCs w:val="20"/>
          <w:lang w:val="en-GB"/>
        </w:rPr>
        <w:t xml:space="preserve">INCOTERMS delivery </w:t>
      </w:r>
      <w:r w:rsidR="007D7017" w:rsidRPr="00614E62">
        <w:rPr>
          <w:rFonts w:asciiTheme="minorHAnsi" w:hAnsiTheme="minorHAnsi" w:cstheme="minorHAnsi"/>
          <w:bCs/>
          <w:color w:val="000000" w:themeColor="text1"/>
          <w:sz w:val="20"/>
          <w:szCs w:val="20"/>
          <w:lang w:val="en-GB"/>
        </w:rPr>
        <w:t xml:space="preserve">term </w:t>
      </w:r>
      <w:r w:rsidR="00EA3B45" w:rsidRPr="00614E62">
        <w:rPr>
          <w:rFonts w:asciiTheme="minorHAnsi" w:hAnsiTheme="minorHAnsi" w:cstheme="minorHAnsi"/>
          <w:bCs/>
          <w:color w:val="000000" w:themeColor="text1"/>
          <w:sz w:val="20"/>
          <w:szCs w:val="20"/>
          <w:lang w:val="en-GB"/>
        </w:rPr>
        <w:t>- parity</w:t>
      </w:r>
      <w:r w:rsidR="00513F3D" w:rsidRPr="00614E62">
        <w:rPr>
          <w:rFonts w:asciiTheme="minorHAnsi" w:hAnsiTheme="minorHAnsi" w:cstheme="minorHAnsi"/>
          <w:bCs/>
          <w:color w:val="auto"/>
          <w:sz w:val="20"/>
          <w:szCs w:val="20"/>
          <w:lang w:val="en-GB"/>
        </w:rPr>
        <w:t>)</w:t>
      </w:r>
      <w:r w:rsidRPr="00614E62">
        <w:rPr>
          <w:rFonts w:asciiTheme="minorHAnsi" w:hAnsiTheme="minorHAnsi" w:cstheme="minorHAnsi"/>
          <w:bCs/>
          <w:color w:val="auto"/>
          <w:sz w:val="20"/>
          <w:szCs w:val="20"/>
          <w:lang w:val="en-GB"/>
        </w:rPr>
        <w:t>,</w:t>
      </w:r>
    </w:p>
    <w:p w14:paraId="0E040A95" w14:textId="77777777" w:rsidR="00A7460F" w:rsidRPr="00614E62" w:rsidRDefault="00A7460F" w:rsidP="00A7460F">
      <w:pPr>
        <w:pStyle w:val="Bezmezer"/>
        <w:ind w:left="0" w:firstLine="708"/>
        <w:jc w:val="both"/>
        <w:rPr>
          <w:rFonts w:asciiTheme="minorHAnsi" w:hAnsiTheme="minorHAnsi" w:cstheme="minorHAnsi"/>
          <w:bCs/>
          <w:color w:val="auto"/>
          <w:sz w:val="20"/>
          <w:szCs w:val="20"/>
          <w:lang w:val="en-GB"/>
        </w:rPr>
      </w:pPr>
      <w:r w:rsidRPr="00614E62">
        <w:rPr>
          <w:rFonts w:asciiTheme="minorHAnsi" w:hAnsiTheme="minorHAnsi" w:cstheme="minorHAnsi"/>
          <w:b/>
          <w:color w:val="auto"/>
          <w:sz w:val="20"/>
          <w:szCs w:val="20"/>
          <w:lang w:val="en-GB"/>
        </w:rPr>
        <w:t>2.4.3</w:t>
      </w:r>
      <w:r w:rsidRPr="00614E62">
        <w:rPr>
          <w:rFonts w:asciiTheme="minorHAnsi" w:hAnsiTheme="minorHAnsi" w:cstheme="minorHAnsi"/>
          <w:bCs/>
          <w:color w:val="auto"/>
          <w:sz w:val="20"/>
          <w:szCs w:val="20"/>
          <w:lang w:val="en-GB"/>
        </w:rPr>
        <w:tab/>
      </w:r>
      <w:r w:rsidR="007D7017" w:rsidRPr="00614E62">
        <w:rPr>
          <w:rFonts w:asciiTheme="minorHAnsi" w:hAnsiTheme="minorHAnsi" w:cstheme="minorHAnsi"/>
          <w:bCs/>
          <w:color w:val="auto"/>
          <w:sz w:val="20"/>
          <w:szCs w:val="20"/>
          <w:lang w:val="en-GB"/>
        </w:rPr>
        <w:t xml:space="preserve">the </w:t>
      </w:r>
      <w:r w:rsidR="00EA3B45" w:rsidRPr="00614E62">
        <w:rPr>
          <w:rFonts w:asciiTheme="minorHAnsi" w:hAnsiTheme="minorHAnsi" w:cstheme="minorHAnsi"/>
          <w:bCs/>
          <w:color w:val="auto"/>
          <w:sz w:val="20"/>
          <w:szCs w:val="20"/>
          <w:lang w:val="en-GB"/>
        </w:rPr>
        <w:t>requested delivery date</w:t>
      </w:r>
      <w:r w:rsidR="00AC06A4" w:rsidRPr="00614E62">
        <w:rPr>
          <w:rFonts w:asciiTheme="minorHAnsi" w:hAnsiTheme="minorHAnsi" w:cstheme="minorHAnsi"/>
          <w:bCs/>
          <w:color w:val="auto"/>
          <w:sz w:val="20"/>
          <w:szCs w:val="20"/>
          <w:lang w:val="en-GB"/>
        </w:rPr>
        <w:t xml:space="preserve"> of the goods</w:t>
      </w:r>
      <w:r w:rsidRPr="00614E62">
        <w:rPr>
          <w:rFonts w:asciiTheme="minorHAnsi" w:hAnsiTheme="minorHAnsi" w:cstheme="minorHAnsi"/>
          <w:bCs/>
          <w:color w:val="auto"/>
          <w:sz w:val="20"/>
          <w:szCs w:val="20"/>
          <w:lang w:val="en-GB"/>
        </w:rPr>
        <w:t>,</w:t>
      </w:r>
    </w:p>
    <w:p w14:paraId="4C16B54B" w14:textId="77777777" w:rsidR="00A7460F" w:rsidRPr="00614E62" w:rsidRDefault="00A7460F" w:rsidP="00A7460F">
      <w:pPr>
        <w:pStyle w:val="Bezmezer"/>
        <w:ind w:left="0" w:firstLine="708"/>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2.4.4</w:t>
      </w:r>
      <w:r w:rsidRPr="00614E62">
        <w:rPr>
          <w:rFonts w:asciiTheme="minorHAnsi" w:hAnsiTheme="minorHAnsi" w:cstheme="minorHAnsi"/>
          <w:bCs/>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the place of delivery of the goods (in the case of a DAP parity requirement),</w:t>
      </w:r>
    </w:p>
    <w:p w14:paraId="1E35DCCF" w14:textId="77777777" w:rsidR="00A7460F" w:rsidRPr="00614E62" w:rsidRDefault="00A7460F" w:rsidP="00A7460F">
      <w:pPr>
        <w:pStyle w:val="Bezmezer"/>
        <w:ind w:left="0" w:firstLine="708"/>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2.4.5</w:t>
      </w:r>
      <w:r w:rsidRPr="00614E62">
        <w:rPr>
          <w:rFonts w:asciiTheme="minorHAnsi" w:hAnsiTheme="minorHAnsi" w:cstheme="minorHAnsi"/>
          <w:bCs/>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contact details (telephone number, e-mail address),</w:t>
      </w:r>
    </w:p>
    <w:p w14:paraId="1364AD85" w14:textId="77777777" w:rsidR="00A7460F" w:rsidRPr="00614E62" w:rsidRDefault="00A7460F" w:rsidP="00A7460F">
      <w:pPr>
        <w:pStyle w:val="Bezmezer"/>
        <w:ind w:left="1413" w:hanging="705"/>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2.4.6</w:t>
      </w:r>
      <w:r w:rsidRPr="00614E62">
        <w:rPr>
          <w:rFonts w:asciiTheme="minorHAnsi" w:hAnsiTheme="minorHAnsi" w:cstheme="minorHAnsi"/>
          <w:bCs/>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 xml:space="preserve">the exact specification of the goods, especially if they are the </w:t>
      </w:r>
      <w:r w:rsidR="007D7017" w:rsidRPr="00614E62">
        <w:rPr>
          <w:rFonts w:asciiTheme="minorHAnsi" w:hAnsiTheme="minorHAnsi" w:cstheme="minorHAnsi"/>
          <w:bCs/>
          <w:color w:val="000000" w:themeColor="text1"/>
          <w:sz w:val="20"/>
          <w:szCs w:val="20"/>
          <w:lang w:val="en-GB"/>
        </w:rPr>
        <w:t>S</w:t>
      </w:r>
      <w:r w:rsidR="00EA3B45" w:rsidRPr="00614E62">
        <w:rPr>
          <w:rFonts w:asciiTheme="minorHAnsi" w:hAnsiTheme="minorHAnsi" w:cstheme="minorHAnsi"/>
          <w:bCs/>
          <w:color w:val="000000" w:themeColor="text1"/>
          <w:sz w:val="20"/>
          <w:szCs w:val="20"/>
          <w:lang w:val="en-GB"/>
        </w:rPr>
        <w:t>upplier's standard goods</w:t>
      </w:r>
      <w:r w:rsidR="00AC06A4" w:rsidRPr="00614E62">
        <w:rPr>
          <w:rFonts w:asciiTheme="minorHAnsi" w:hAnsiTheme="minorHAnsi" w:cstheme="minorHAnsi"/>
          <w:bCs/>
          <w:color w:val="000000" w:themeColor="text1"/>
          <w:sz w:val="20"/>
          <w:szCs w:val="20"/>
          <w:lang w:val="en-GB"/>
        </w:rPr>
        <w:t>;</w:t>
      </w:r>
      <w:r w:rsidR="00EA3B45" w:rsidRPr="00614E62">
        <w:rPr>
          <w:rFonts w:asciiTheme="minorHAnsi" w:hAnsiTheme="minorHAnsi" w:cstheme="minorHAnsi"/>
          <w:bCs/>
          <w:color w:val="000000" w:themeColor="text1"/>
          <w:sz w:val="20"/>
          <w:szCs w:val="20"/>
          <w:lang w:val="en-GB"/>
        </w:rPr>
        <w:t xml:space="preserve"> the number of pieces, colour design, drawing or </w:t>
      </w:r>
      <w:r w:rsidR="007D7017" w:rsidRPr="00614E62">
        <w:rPr>
          <w:rFonts w:asciiTheme="minorHAnsi" w:hAnsiTheme="minorHAnsi" w:cstheme="minorHAnsi"/>
          <w:bCs/>
          <w:color w:val="000000" w:themeColor="text1"/>
          <w:sz w:val="20"/>
          <w:szCs w:val="20"/>
          <w:lang w:val="en-GB"/>
        </w:rPr>
        <w:t>complete</w:t>
      </w:r>
      <w:r w:rsidR="00EA3B45" w:rsidRPr="00614E62">
        <w:rPr>
          <w:rFonts w:asciiTheme="minorHAnsi" w:hAnsiTheme="minorHAnsi" w:cstheme="minorHAnsi"/>
          <w:bCs/>
          <w:color w:val="000000" w:themeColor="text1"/>
          <w:sz w:val="20"/>
          <w:szCs w:val="20"/>
          <w:lang w:val="en-GB"/>
        </w:rPr>
        <w:t xml:space="preserve"> text specification of the goods if they are atypical goods outside the </w:t>
      </w:r>
      <w:r w:rsidR="007D7017" w:rsidRPr="00614E62">
        <w:rPr>
          <w:rFonts w:asciiTheme="minorHAnsi" w:hAnsiTheme="minorHAnsi" w:cstheme="minorHAnsi"/>
          <w:bCs/>
          <w:color w:val="000000" w:themeColor="text1"/>
          <w:sz w:val="20"/>
          <w:szCs w:val="20"/>
          <w:lang w:val="en-GB"/>
        </w:rPr>
        <w:t>S</w:t>
      </w:r>
      <w:r w:rsidR="00EA3B45" w:rsidRPr="00614E62">
        <w:rPr>
          <w:rFonts w:asciiTheme="minorHAnsi" w:hAnsiTheme="minorHAnsi" w:cstheme="minorHAnsi"/>
          <w:bCs/>
          <w:color w:val="000000" w:themeColor="text1"/>
          <w:sz w:val="20"/>
          <w:szCs w:val="20"/>
          <w:lang w:val="en-GB"/>
        </w:rPr>
        <w:t>upplier's standard offer</w:t>
      </w:r>
      <w:r w:rsidR="007D7017" w:rsidRPr="00614E62">
        <w:rPr>
          <w:rFonts w:asciiTheme="minorHAnsi" w:hAnsiTheme="minorHAnsi" w:cstheme="minorHAnsi"/>
          <w:bCs/>
          <w:color w:val="000000" w:themeColor="text1"/>
          <w:sz w:val="20"/>
          <w:szCs w:val="20"/>
          <w:lang w:val="en-GB"/>
        </w:rPr>
        <w:t>.</w:t>
      </w:r>
    </w:p>
    <w:p w14:paraId="18618343" w14:textId="77777777" w:rsidR="00A7460F" w:rsidRPr="00614E62" w:rsidRDefault="00A7460F" w:rsidP="00815BC9">
      <w:pPr>
        <w:pStyle w:val="Bezmezer"/>
        <w:ind w:left="0"/>
        <w:jc w:val="both"/>
        <w:rPr>
          <w:rFonts w:asciiTheme="minorHAnsi" w:hAnsiTheme="minorHAnsi" w:cstheme="minorHAnsi"/>
          <w:bCs/>
          <w:color w:val="000000" w:themeColor="text1"/>
          <w:sz w:val="20"/>
          <w:szCs w:val="20"/>
          <w:lang w:val="en-GB"/>
        </w:rPr>
      </w:pPr>
    </w:p>
    <w:p w14:paraId="6FF560CD" w14:textId="77777777" w:rsidR="00A7460F" w:rsidRPr="00614E62" w:rsidRDefault="00A7460F" w:rsidP="00815BC9">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2.5</w:t>
      </w:r>
      <w:r w:rsidRPr="00614E62">
        <w:rPr>
          <w:rFonts w:asciiTheme="minorHAnsi" w:hAnsiTheme="minorHAnsi" w:cstheme="minorHAnsi"/>
          <w:b/>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 xml:space="preserve">The Supplier </w:t>
      </w:r>
      <w:r w:rsidR="00AC06A4" w:rsidRPr="00614E62">
        <w:rPr>
          <w:rFonts w:asciiTheme="minorHAnsi" w:hAnsiTheme="minorHAnsi" w:cstheme="minorHAnsi"/>
          <w:bCs/>
          <w:color w:val="000000" w:themeColor="text1"/>
          <w:sz w:val="20"/>
          <w:szCs w:val="20"/>
          <w:lang w:val="en-GB"/>
        </w:rPr>
        <w:t>is</w:t>
      </w:r>
      <w:r w:rsidR="00EA3B45" w:rsidRPr="00614E62">
        <w:rPr>
          <w:rFonts w:asciiTheme="minorHAnsi" w:hAnsiTheme="minorHAnsi" w:cstheme="minorHAnsi"/>
          <w:bCs/>
          <w:color w:val="000000" w:themeColor="text1"/>
          <w:sz w:val="20"/>
          <w:szCs w:val="20"/>
          <w:lang w:val="en-GB"/>
        </w:rPr>
        <w:t xml:space="preserve"> </w:t>
      </w:r>
      <w:r w:rsidR="007D7017" w:rsidRPr="00614E62">
        <w:rPr>
          <w:rFonts w:asciiTheme="minorHAnsi" w:hAnsiTheme="minorHAnsi" w:cstheme="minorHAnsi"/>
          <w:bCs/>
          <w:color w:val="000000" w:themeColor="text1"/>
          <w:sz w:val="20"/>
          <w:szCs w:val="20"/>
          <w:lang w:val="en-GB"/>
        </w:rPr>
        <w:t>authorised</w:t>
      </w:r>
      <w:r w:rsidR="00EA3B45" w:rsidRPr="00614E62">
        <w:rPr>
          <w:rFonts w:asciiTheme="minorHAnsi" w:hAnsiTheme="minorHAnsi" w:cstheme="minorHAnsi"/>
          <w:bCs/>
          <w:color w:val="000000" w:themeColor="text1"/>
          <w:sz w:val="20"/>
          <w:szCs w:val="20"/>
          <w:lang w:val="en-GB"/>
        </w:rPr>
        <w:t xml:space="preserve"> to reject an order that does not meet the essential requirements and </w:t>
      </w:r>
      <w:r w:rsidR="00AC06A4" w:rsidRPr="00614E62">
        <w:rPr>
          <w:rFonts w:asciiTheme="minorHAnsi" w:hAnsiTheme="minorHAnsi" w:cstheme="minorHAnsi"/>
          <w:bCs/>
          <w:color w:val="000000" w:themeColor="text1"/>
          <w:sz w:val="20"/>
          <w:szCs w:val="20"/>
          <w:lang w:val="en-GB"/>
        </w:rPr>
        <w:t xml:space="preserve">does not include </w:t>
      </w:r>
      <w:r w:rsidR="00EA3B45" w:rsidRPr="00614E62">
        <w:rPr>
          <w:rFonts w:asciiTheme="minorHAnsi" w:hAnsiTheme="minorHAnsi" w:cstheme="minorHAnsi"/>
          <w:bCs/>
          <w:color w:val="000000" w:themeColor="text1"/>
          <w:sz w:val="20"/>
          <w:szCs w:val="20"/>
          <w:lang w:val="en-GB"/>
        </w:rPr>
        <w:t xml:space="preserve">necessary data (in particular </w:t>
      </w:r>
      <w:r w:rsidR="007D7017" w:rsidRPr="00614E62">
        <w:rPr>
          <w:rFonts w:asciiTheme="minorHAnsi" w:hAnsiTheme="minorHAnsi" w:cstheme="minorHAnsi"/>
          <w:bCs/>
          <w:color w:val="000000" w:themeColor="text1"/>
          <w:sz w:val="20"/>
          <w:szCs w:val="20"/>
          <w:lang w:val="en-GB"/>
        </w:rPr>
        <w:t>pursuant</w:t>
      </w:r>
      <w:r w:rsidR="00EA3B45" w:rsidRPr="00614E62">
        <w:rPr>
          <w:rFonts w:asciiTheme="minorHAnsi" w:hAnsiTheme="minorHAnsi" w:cstheme="minorHAnsi"/>
          <w:bCs/>
          <w:color w:val="000000" w:themeColor="text1"/>
          <w:sz w:val="20"/>
          <w:szCs w:val="20"/>
          <w:lang w:val="en-GB"/>
        </w:rPr>
        <w:t xml:space="preserve"> to clause 2.4 </w:t>
      </w:r>
      <w:r w:rsidR="007D7017" w:rsidRPr="00614E62">
        <w:rPr>
          <w:rFonts w:asciiTheme="minorHAnsi" w:hAnsiTheme="minorHAnsi" w:cstheme="minorHAnsi"/>
          <w:bCs/>
          <w:color w:val="000000" w:themeColor="text1"/>
          <w:sz w:val="20"/>
          <w:szCs w:val="20"/>
          <w:lang w:val="en-GB"/>
        </w:rPr>
        <w:t>hereof</w:t>
      </w:r>
      <w:r w:rsidR="00EA3B45" w:rsidRPr="00614E62">
        <w:rPr>
          <w:rFonts w:asciiTheme="minorHAnsi" w:hAnsiTheme="minorHAnsi" w:cstheme="minorHAnsi"/>
          <w:bCs/>
          <w:color w:val="000000" w:themeColor="text1"/>
          <w:sz w:val="20"/>
          <w:szCs w:val="20"/>
          <w:lang w:val="en-GB"/>
        </w:rPr>
        <w:t>) or to return it to the Customer for completion and to give the Customer a reasonable time</w:t>
      </w:r>
      <w:r w:rsidR="00AC06A4" w:rsidRPr="00614E62">
        <w:rPr>
          <w:rFonts w:asciiTheme="minorHAnsi" w:hAnsiTheme="minorHAnsi" w:cstheme="minorHAnsi"/>
          <w:bCs/>
          <w:color w:val="000000" w:themeColor="text1"/>
          <w:sz w:val="20"/>
          <w:szCs w:val="20"/>
          <w:lang w:val="en-GB"/>
        </w:rPr>
        <w:t>-limit</w:t>
      </w:r>
      <w:r w:rsidR="00EA3B45" w:rsidRPr="00614E62">
        <w:rPr>
          <w:rFonts w:asciiTheme="minorHAnsi" w:hAnsiTheme="minorHAnsi" w:cstheme="minorHAnsi"/>
          <w:bCs/>
          <w:color w:val="000000" w:themeColor="text1"/>
          <w:sz w:val="20"/>
          <w:szCs w:val="20"/>
          <w:lang w:val="en-GB"/>
        </w:rPr>
        <w:t xml:space="preserve"> to do so. Failure to do so </w:t>
      </w:r>
      <w:r w:rsidR="00AC06A4" w:rsidRPr="00614E62">
        <w:rPr>
          <w:rFonts w:asciiTheme="minorHAnsi" w:hAnsiTheme="minorHAnsi" w:cstheme="minorHAnsi"/>
          <w:bCs/>
          <w:color w:val="000000" w:themeColor="text1"/>
          <w:sz w:val="20"/>
          <w:szCs w:val="20"/>
          <w:lang w:val="en-GB"/>
        </w:rPr>
        <w:t xml:space="preserve">within this time-limit shall result </w:t>
      </w:r>
      <w:r w:rsidR="00EA3B45" w:rsidRPr="00614E62">
        <w:rPr>
          <w:rFonts w:asciiTheme="minorHAnsi" w:hAnsiTheme="minorHAnsi" w:cstheme="minorHAnsi"/>
          <w:bCs/>
          <w:color w:val="000000" w:themeColor="text1"/>
          <w:sz w:val="20"/>
          <w:szCs w:val="20"/>
          <w:lang w:val="en-GB"/>
        </w:rPr>
        <w:t>in the order being deemed never to have been delivered. Upon receipt of the order, the Supplier shall provide the Customer with information regarding the availability of the requested goods and, if applicable, the possible delivery date, which shall be mutually agreed</w:t>
      </w:r>
      <w:r w:rsidR="00AC06A4" w:rsidRPr="00614E62">
        <w:rPr>
          <w:rFonts w:asciiTheme="minorHAnsi" w:hAnsiTheme="minorHAnsi" w:cstheme="minorHAnsi"/>
          <w:bCs/>
          <w:color w:val="000000" w:themeColor="text1"/>
          <w:sz w:val="20"/>
          <w:szCs w:val="20"/>
          <w:lang w:val="en-GB"/>
        </w:rPr>
        <w:t xml:space="preserve"> by them</w:t>
      </w:r>
      <w:r w:rsidR="00EA3B45" w:rsidRPr="00614E62">
        <w:rPr>
          <w:rFonts w:asciiTheme="minorHAnsi" w:hAnsiTheme="minorHAnsi" w:cstheme="minorHAnsi"/>
          <w:bCs/>
          <w:color w:val="000000" w:themeColor="text1"/>
          <w:sz w:val="20"/>
          <w:szCs w:val="20"/>
          <w:lang w:val="en-GB"/>
        </w:rPr>
        <w:t>.</w:t>
      </w:r>
    </w:p>
    <w:p w14:paraId="338F92E8" w14:textId="77777777" w:rsidR="00A7460F" w:rsidRPr="00614E62" w:rsidRDefault="00A7460F" w:rsidP="00815BC9">
      <w:pPr>
        <w:pStyle w:val="Bezmezer"/>
        <w:ind w:left="0"/>
        <w:jc w:val="both"/>
        <w:rPr>
          <w:rFonts w:asciiTheme="minorHAnsi" w:hAnsiTheme="minorHAnsi" w:cstheme="minorHAnsi"/>
          <w:bCs/>
          <w:color w:val="000000" w:themeColor="text1"/>
          <w:sz w:val="20"/>
          <w:szCs w:val="20"/>
          <w:lang w:val="en-GB"/>
        </w:rPr>
      </w:pPr>
    </w:p>
    <w:p w14:paraId="2603A0A1" w14:textId="77777777" w:rsidR="00A7460F" w:rsidRPr="00614E62" w:rsidRDefault="004422AA" w:rsidP="00815BC9">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2.6</w:t>
      </w:r>
      <w:r w:rsidRPr="00614E62">
        <w:rPr>
          <w:rFonts w:asciiTheme="minorHAnsi" w:hAnsiTheme="minorHAnsi" w:cstheme="minorHAnsi"/>
          <w:bCs/>
          <w:color w:val="000000" w:themeColor="text1"/>
          <w:sz w:val="20"/>
          <w:szCs w:val="20"/>
          <w:lang w:val="en-GB"/>
        </w:rPr>
        <w:tab/>
      </w:r>
      <w:r w:rsidR="00EA3B45" w:rsidRPr="00614E62">
        <w:rPr>
          <w:rFonts w:asciiTheme="minorHAnsi" w:hAnsiTheme="minorHAnsi" w:cstheme="minorHAnsi"/>
          <w:bCs/>
          <w:color w:val="000000" w:themeColor="text1"/>
          <w:sz w:val="20"/>
          <w:szCs w:val="20"/>
          <w:lang w:val="en-GB"/>
        </w:rPr>
        <w:t>The Customer's ord</w:t>
      </w:r>
      <w:r w:rsidR="007D7017" w:rsidRPr="00614E62">
        <w:rPr>
          <w:rFonts w:asciiTheme="minorHAnsi" w:hAnsiTheme="minorHAnsi" w:cstheme="minorHAnsi"/>
          <w:bCs/>
          <w:color w:val="000000" w:themeColor="text1"/>
          <w:sz w:val="20"/>
          <w:szCs w:val="20"/>
          <w:lang w:val="en-GB"/>
        </w:rPr>
        <w:t>er is a draft contract and the C</w:t>
      </w:r>
      <w:r w:rsidR="00EA3B45" w:rsidRPr="00614E62">
        <w:rPr>
          <w:rFonts w:asciiTheme="minorHAnsi" w:hAnsiTheme="minorHAnsi" w:cstheme="minorHAnsi"/>
          <w:bCs/>
          <w:color w:val="000000" w:themeColor="text1"/>
          <w:sz w:val="20"/>
          <w:szCs w:val="20"/>
          <w:lang w:val="en-GB"/>
        </w:rPr>
        <w:t xml:space="preserve">ontract itself is concluded </w:t>
      </w:r>
      <w:proofErr w:type="gramStart"/>
      <w:r w:rsidR="00EA3B45" w:rsidRPr="00614E62">
        <w:rPr>
          <w:rFonts w:asciiTheme="minorHAnsi" w:hAnsiTheme="minorHAnsi" w:cstheme="minorHAnsi"/>
          <w:bCs/>
          <w:color w:val="000000" w:themeColor="text1"/>
          <w:sz w:val="20"/>
          <w:szCs w:val="20"/>
          <w:lang w:val="en-GB"/>
        </w:rPr>
        <w:t>at the moment</w:t>
      </w:r>
      <w:proofErr w:type="gramEnd"/>
      <w:r w:rsidR="00EA3B45" w:rsidRPr="00614E62">
        <w:rPr>
          <w:rFonts w:asciiTheme="minorHAnsi" w:hAnsiTheme="minorHAnsi" w:cstheme="minorHAnsi"/>
          <w:bCs/>
          <w:color w:val="000000" w:themeColor="text1"/>
          <w:sz w:val="20"/>
          <w:szCs w:val="20"/>
          <w:lang w:val="en-GB"/>
        </w:rPr>
        <w:t xml:space="preserve"> of delivery of the Supplier's binding</w:t>
      </w:r>
      <w:r w:rsidRPr="00614E62">
        <w:rPr>
          <w:rFonts w:asciiTheme="minorHAnsi" w:hAnsiTheme="minorHAnsi" w:cstheme="minorHAnsi"/>
          <w:bCs/>
          <w:color w:val="000000" w:themeColor="text1"/>
          <w:sz w:val="20"/>
          <w:szCs w:val="20"/>
          <w:lang w:val="en-GB"/>
        </w:rPr>
        <w:t xml:space="preserve"> </w:t>
      </w:r>
      <w:r w:rsidR="00EA3B45" w:rsidRPr="00614E62">
        <w:rPr>
          <w:rFonts w:asciiTheme="minorHAnsi" w:hAnsiTheme="minorHAnsi" w:cstheme="minorHAnsi"/>
          <w:bCs/>
          <w:color w:val="000000" w:themeColor="text1"/>
          <w:sz w:val="20"/>
          <w:szCs w:val="20"/>
          <w:lang w:val="en-GB"/>
        </w:rPr>
        <w:t>c</w:t>
      </w:r>
      <w:r w:rsidRPr="00614E62">
        <w:rPr>
          <w:rFonts w:asciiTheme="minorHAnsi" w:hAnsiTheme="minorHAnsi" w:cstheme="minorHAnsi"/>
          <w:bCs/>
          <w:color w:val="000000" w:themeColor="text1"/>
          <w:sz w:val="20"/>
          <w:szCs w:val="20"/>
          <w:lang w:val="en-GB"/>
        </w:rPr>
        <w:t>o</w:t>
      </w:r>
      <w:r w:rsidR="00EA3B45" w:rsidRPr="00614E62">
        <w:rPr>
          <w:rFonts w:asciiTheme="minorHAnsi" w:hAnsiTheme="minorHAnsi" w:cstheme="minorHAnsi"/>
          <w:bCs/>
          <w:color w:val="000000" w:themeColor="text1"/>
          <w:sz w:val="20"/>
          <w:szCs w:val="20"/>
          <w:lang w:val="en-GB"/>
        </w:rPr>
        <w:t>nse</w:t>
      </w:r>
      <w:r w:rsidR="009B27FF" w:rsidRPr="00614E62">
        <w:rPr>
          <w:rFonts w:asciiTheme="minorHAnsi" w:hAnsiTheme="minorHAnsi" w:cstheme="minorHAnsi"/>
          <w:bCs/>
          <w:color w:val="000000" w:themeColor="text1"/>
          <w:sz w:val="20"/>
          <w:szCs w:val="20"/>
          <w:lang w:val="en-GB"/>
        </w:rPr>
        <w:t>n</w:t>
      </w:r>
      <w:r w:rsidR="00EA3B45" w:rsidRPr="00614E62">
        <w:rPr>
          <w:rFonts w:asciiTheme="minorHAnsi" w:hAnsiTheme="minorHAnsi" w:cstheme="minorHAnsi"/>
          <w:bCs/>
          <w:color w:val="000000" w:themeColor="text1"/>
          <w:sz w:val="20"/>
          <w:szCs w:val="20"/>
          <w:lang w:val="en-GB"/>
        </w:rPr>
        <w:t>t</w:t>
      </w:r>
      <w:r w:rsidRPr="00614E62">
        <w:rPr>
          <w:rFonts w:asciiTheme="minorHAnsi" w:hAnsiTheme="minorHAnsi" w:cstheme="minorHAnsi"/>
          <w:bCs/>
          <w:color w:val="000000" w:themeColor="text1"/>
          <w:sz w:val="20"/>
          <w:szCs w:val="20"/>
          <w:lang w:val="en-GB"/>
        </w:rPr>
        <w:t xml:space="preserve"> </w:t>
      </w:r>
      <w:r w:rsidR="009B27FF" w:rsidRPr="00614E62">
        <w:rPr>
          <w:rFonts w:asciiTheme="minorHAnsi" w:hAnsiTheme="minorHAnsi" w:cstheme="minorHAnsi"/>
          <w:bCs/>
          <w:color w:val="000000" w:themeColor="text1"/>
          <w:sz w:val="20"/>
          <w:szCs w:val="20"/>
          <w:lang w:val="en-GB"/>
        </w:rPr>
        <w:t>to the Customer's draft</w:t>
      </w:r>
      <w:r w:rsidR="00AC06A4" w:rsidRPr="00614E62">
        <w:rPr>
          <w:rFonts w:asciiTheme="minorHAnsi" w:hAnsiTheme="minorHAnsi" w:cstheme="minorHAnsi"/>
          <w:bCs/>
          <w:color w:val="000000" w:themeColor="text1"/>
          <w:sz w:val="20"/>
          <w:szCs w:val="20"/>
          <w:lang w:val="en-GB"/>
        </w:rPr>
        <w:t xml:space="preserve"> </w:t>
      </w:r>
      <w:r w:rsidR="009B27FF" w:rsidRPr="00614E62">
        <w:rPr>
          <w:rFonts w:asciiTheme="minorHAnsi" w:hAnsiTheme="minorHAnsi" w:cstheme="minorHAnsi"/>
          <w:bCs/>
          <w:color w:val="000000" w:themeColor="text1"/>
          <w:sz w:val="20"/>
          <w:szCs w:val="20"/>
          <w:lang w:val="en-GB"/>
        </w:rPr>
        <w:t xml:space="preserve">(binding confirmation of the order by the Supplier) by e-mail to the address </w:t>
      </w:r>
      <w:r w:rsidR="007D7017" w:rsidRPr="00614E62">
        <w:rPr>
          <w:rFonts w:asciiTheme="minorHAnsi" w:hAnsiTheme="minorHAnsi" w:cstheme="minorHAnsi"/>
          <w:bCs/>
          <w:color w:val="000000" w:themeColor="text1"/>
          <w:sz w:val="20"/>
          <w:szCs w:val="20"/>
          <w:lang w:val="en-GB"/>
        </w:rPr>
        <w:t>provided</w:t>
      </w:r>
      <w:r w:rsidR="009B27FF" w:rsidRPr="00614E62">
        <w:rPr>
          <w:rFonts w:asciiTheme="minorHAnsi" w:hAnsiTheme="minorHAnsi" w:cstheme="minorHAnsi"/>
          <w:bCs/>
          <w:color w:val="000000" w:themeColor="text1"/>
          <w:sz w:val="20"/>
          <w:szCs w:val="20"/>
          <w:lang w:val="en-GB"/>
        </w:rPr>
        <w:t xml:space="preserve"> by the Customer in </w:t>
      </w:r>
      <w:r w:rsidR="00AC06A4" w:rsidRPr="00614E62">
        <w:rPr>
          <w:rFonts w:asciiTheme="minorHAnsi" w:hAnsiTheme="minorHAnsi" w:cstheme="minorHAnsi"/>
          <w:bCs/>
          <w:color w:val="000000" w:themeColor="text1"/>
          <w:sz w:val="20"/>
          <w:szCs w:val="20"/>
          <w:lang w:val="en-GB"/>
        </w:rPr>
        <w:t>its</w:t>
      </w:r>
      <w:r w:rsidR="009B27FF" w:rsidRPr="00614E62">
        <w:rPr>
          <w:rFonts w:asciiTheme="minorHAnsi" w:hAnsiTheme="minorHAnsi" w:cstheme="minorHAnsi"/>
          <w:bCs/>
          <w:color w:val="000000" w:themeColor="text1"/>
          <w:sz w:val="20"/>
          <w:szCs w:val="20"/>
          <w:lang w:val="en-GB"/>
        </w:rPr>
        <w:t xml:space="preserve"> order or to the Customer's registered office/place of business (hereinafter referred to as "</w:t>
      </w:r>
      <w:r w:rsidR="009B27FF" w:rsidRPr="00614E62">
        <w:rPr>
          <w:rFonts w:asciiTheme="minorHAnsi" w:hAnsiTheme="minorHAnsi" w:cstheme="minorHAnsi"/>
          <w:b/>
          <w:bCs/>
          <w:color w:val="000000" w:themeColor="text1"/>
          <w:sz w:val="20"/>
          <w:szCs w:val="20"/>
          <w:lang w:val="en-GB"/>
        </w:rPr>
        <w:t>order confirmation</w:t>
      </w:r>
      <w:r w:rsidR="009B27FF" w:rsidRPr="00614E62">
        <w:rPr>
          <w:rFonts w:asciiTheme="minorHAnsi" w:hAnsiTheme="minorHAnsi" w:cstheme="minorHAnsi"/>
          <w:bCs/>
          <w:color w:val="000000" w:themeColor="text1"/>
          <w:sz w:val="20"/>
          <w:szCs w:val="20"/>
          <w:lang w:val="en-GB"/>
        </w:rPr>
        <w:t xml:space="preserve">"). The Supplier may indicate its consent to the order directly on the order and send it back to the Customer or confirm it. The Supplier's offer to deliver the </w:t>
      </w:r>
      <w:r w:rsidR="007D7017" w:rsidRPr="00614E62">
        <w:rPr>
          <w:rFonts w:asciiTheme="minorHAnsi" w:hAnsiTheme="minorHAnsi" w:cstheme="minorHAnsi"/>
          <w:bCs/>
          <w:color w:val="000000" w:themeColor="text1"/>
          <w:sz w:val="20"/>
          <w:szCs w:val="20"/>
          <w:lang w:val="en-GB"/>
        </w:rPr>
        <w:t>g</w:t>
      </w:r>
      <w:r w:rsidR="009B27FF" w:rsidRPr="00614E62">
        <w:rPr>
          <w:rFonts w:asciiTheme="minorHAnsi" w:hAnsiTheme="minorHAnsi" w:cstheme="minorHAnsi"/>
          <w:bCs/>
          <w:color w:val="000000" w:themeColor="text1"/>
          <w:sz w:val="20"/>
          <w:szCs w:val="20"/>
          <w:lang w:val="en-GB"/>
        </w:rPr>
        <w:t xml:space="preserve">oods confirmed by the Customer within the specified </w:t>
      </w:r>
      <w:r w:rsidR="00AC06A4" w:rsidRPr="00614E62">
        <w:rPr>
          <w:rFonts w:asciiTheme="minorHAnsi" w:hAnsiTheme="minorHAnsi" w:cstheme="minorHAnsi"/>
          <w:bCs/>
          <w:color w:val="000000" w:themeColor="text1"/>
          <w:sz w:val="20"/>
          <w:szCs w:val="20"/>
          <w:lang w:val="en-GB"/>
        </w:rPr>
        <w:t>time-limit</w:t>
      </w:r>
      <w:r w:rsidR="009B27FF" w:rsidRPr="00614E62">
        <w:rPr>
          <w:rFonts w:asciiTheme="minorHAnsi" w:hAnsiTheme="minorHAnsi" w:cstheme="minorHAnsi"/>
          <w:bCs/>
          <w:color w:val="000000" w:themeColor="text1"/>
          <w:sz w:val="20"/>
          <w:szCs w:val="20"/>
          <w:lang w:val="en-GB"/>
        </w:rPr>
        <w:t xml:space="preserve"> shall also be deemed to be </w:t>
      </w:r>
      <w:r w:rsidR="00AC06A4" w:rsidRPr="00614E62">
        <w:rPr>
          <w:rFonts w:asciiTheme="minorHAnsi" w:hAnsiTheme="minorHAnsi" w:cstheme="minorHAnsi"/>
          <w:bCs/>
          <w:color w:val="000000" w:themeColor="text1"/>
          <w:sz w:val="20"/>
          <w:szCs w:val="20"/>
          <w:lang w:val="en-GB"/>
        </w:rPr>
        <w:t>the</w:t>
      </w:r>
      <w:r w:rsidR="009B27FF" w:rsidRPr="00614E62">
        <w:rPr>
          <w:rFonts w:asciiTheme="minorHAnsi" w:hAnsiTheme="minorHAnsi" w:cstheme="minorHAnsi"/>
          <w:bCs/>
          <w:color w:val="000000" w:themeColor="text1"/>
          <w:sz w:val="20"/>
          <w:szCs w:val="20"/>
          <w:lang w:val="en-GB"/>
        </w:rPr>
        <w:t xml:space="preserve"> order confirmation. From this moment on, mutual rights and obligations arise between the </w:t>
      </w:r>
      <w:r w:rsidR="00050092" w:rsidRPr="00614E62">
        <w:rPr>
          <w:rFonts w:asciiTheme="minorHAnsi" w:hAnsiTheme="minorHAnsi" w:cstheme="minorHAnsi"/>
          <w:bCs/>
          <w:color w:val="000000" w:themeColor="text1"/>
          <w:sz w:val="20"/>
          <w:szCs w:val="20"/>
          <w:lang w:val="en-GB"/>
        </w:rPr>
        <w:t>C</w:t>
      </w:r>
      <w:r w:rsidR="009B27FF" w:rsidRPr="00614E62">
        <w:rPr>
          <w:rFonts w:asciiTheme="minorHAnsi" w:hAnsiTheme="minorHAnsi" w:cstheme="minorHAnsi"/>
          <w:bCs/>
          <w:color w:val="000000" w:themeColor="text1"/>
          <w:sz w:val="20"/>
          <w:szCs w:val="20"/>
          <w:lang w:val="en-GB"/>
        </w:rPr>
        <w:t xml:space="preserve">ustomer and the </w:t>
      </w:r>
      <w:r w:rsidR="00050092" w:rsidRPr="00614E62">
        <w:rPr>
          <w:rFonts w:asciiTheme="minorHAnsi" w:hAnsiTheme="minorHAnsi" w:cstheme="minorHAnsi"/>
          <w:bCs/>
          <w:color w:val="000000" w:themeColor="text1"/>
          <w:sz w:val="20"/>
          <w:szCs w:val="20"/>
          <w:lang w:val="en-GB"/>
        </w:rPr>
        <w:t>S</w:t>
      </w:r>
      <w:r w:rsidR="009B27FF" w:rsidRPr="00614E62">
        <w:rPr>
          <w:rFonts w:asciiTheme="minorHAnsi" w:hAnsiTheme="minorHAnsi" w:cstheme="minorHAnsi"/>
          <w:bCs/>
          <w:color w:val="000000" w:themeColor="text1"/>
          <w:sz w:val="20"/>
          <w:szCs w:val="20"/>
          <w:lang w:val="en-GB"/>
        </w:rPr>
        <w:t xml:space="preserve">upplier. If the Supplier makes changes or additions to the Customer's data in the order confirmation, this order confirmation shall be deemed to be a new </w:t>
      </w:r>
      <w:r w:rsidR="00050092" w:rsidRPr="00614E62">
        <w:rPr>
          <w:rFonts w:asciiTheme="minorHAnsi" w:hAnsiTheme="minorHAnsi" w:cstheme="minorHAnsi"/>
          <w:bCs/>
          <w:color w:val="000000" w:themeColor="text1"/>
          <w:sz w:val="20"/>
          <w:szCs w:val="20"/>
          <w:lang w:val="en-GB"/>
        </w:rPr>
        <w:t xml:space="preserve">draft </w:t>
      </w:r>
      <w:r w:rsidR="009B27FF" w:rsidRPr="00614E62">
        <w:rPr>
          <w:rFonts w:asciiTheme="minorHAnsi" w:hAnsiTheme="minorHAnsi" w:cstheme="minorHAnsi"/>
          <w:bCs/>
          <w:color w:val="000000" w:themeColor="text1"/>
          <w:sz w:val="20"/>
          <w:szCs w:val="20"/>
          <w:lang w:val="en-GB"/>
        </w:rPr>
        <w:t>contract. If</w:t>
      </w:r>
      <w:r w:rsidR="00050092" w:rsidRPr="00614E62">
        <w:rPr>
          <w:rFonts w:asciiTheme="minorHAnsi" w:hAnsiTheme="minorHAnsi" w:cstheme="minorHAnsi"/>
          <w:bCs/>
          <w:color w:val="000000" w:themeColor="text1"/>
          <w:sz w:val="20"/>
          <w:szCs w:val="20"/>
          <w:lang w:val="en-GB"/>
        </w:rPr>
        <w:t xml:space="preserve"> the Customer discovers </w:t>
      </w:r>
      <w:r w:rsidR="009B27FF" w:rsidRPr="00614E62">
        <w:rPr>
          <w:rFonts w:asciiTheme="minorHAnsi" w:hAnsiTheme="minorHAnsi" w:cstheme="minorHAnsi"/>
          <w:bCs/>
          <w:color w:val="000000" w:themeColor="text1"/>
          <w:sz w:val="20"/>
          <w:szCs w:val="20"/>
          <w:lang w:val="en-GB"/>
        </w:rPr>
        <w:t>after receipt of the order confirmation that any of the data is incorrect, it is the Customer's obligation to communicate this fact to the Supplier in writing. Correction of the order confirmation shall be effective upon acknowledgement of receipt by the Supplier</w:t>
      </w:r>
      <w:r w:rsidRPr="00614E62">
        <w:rPr>
          <w:rFonts w:asciiTheme="minorHAnsi" w:hAnsiTheme="minorHAnsi" w:cstheme="minorHAnsi"/>
          <w:bCs/>
          <w:color w:val="000000" w:themeColor="text1"/>
          <w:sz w:val="20"/>
          <w:szCs w:val="20"/>
          <w:lang w:val="en-GB"/>
        </w:rPr>
        <w:t>.</w:t>
      </w:r>
    </w:p>
    <w:p w14:paraId="74360BDD" w14:textId="77777777" w:rsidR="00A7460F" w:rsidRPr="00614E62" w:rsidRDefault="00A7460F" w:rsidP="00815BC9">
      <w:pPr>
        <w:pStyle w:val="Bezmezer"/>
        <w:ind w:left="0"/>
        <w:jc w:val="both"/>
        <w:rPr>
          <w:rFonts w:asciiTheme="minorHAnsi" w:hAnsiTheme="minorHAnsi" w:cstheme="minorHAnsi"/>
          <w:bCs/>
          <w:color w:val="000000" w:themeColor="text1"/>
          <w:sz w:val="20"/>
          <w:szCs w:val="20"/>
          <w:lang w:val="en-GB"/>
        </w:rPr>
      </w:pPr>
    </w:p>
    <w:p w14:paraId="58721325" w14:textId="77777777" w:rsidR="00E16B09" w:rsidRPr="00614E62" w:rsidRDefault="00E16B09" w:rsidP="00815BC9">
      <w:pPr>
        <w:pStyle w:val="Bezmezer"/>
        <w:ind w:left="0"/>
        <w:jc w:val="both"/>
        <w:rPr>
          <w:rFonts w:asciiTheme="minorHAnsi" w:hAnsiTheme="minorHAnsi" w:cstheme="minorHAnsi"/>
          <w:b/>
          <w:color w:val="000000" w:themeColor="text1"/>
          <w:sz w:val="20"/>
          <w:szCs w:val="20"/>
          <w:lang w:val="en-GB"/>
        </w:rPr>
      </w:pPr>
    </w:p>
    <w:p w14:paraId="2B556801" w14:textId="77777777" w:rsidR="00E16B09" w:rsidRPr="00614E62" w:rsidRDefault="00E16B09" w:rsidP="00815BC9">
      <w:pPr>
        <w:pStyle w:val="Bezmezer"/>
        <w:ind w:left="0"/>
        <w:jc w:val="both"/>
        <w:rPr>
          <w:rFonts w:asciiTheme="minorHAnsi" w:hAnsiTheme="minorHAnsi" w:cstheme="minorHAnsi"/>
          <w:b/>
          <w:color w:val="000000" w:themeColor="text1"/>
          <w:sz w:val="20"/>
          <w:szCs w:val="20"/>
          <w:lang w:val="en-GB"/>
        </w:rPr>
      </w:pPr>
    </w:p>
    <w:p w14:paraId="0683C7FB" w14:textId="77777777" w:rsidR="00A15B1B" w:rsidRPr="00614E62" w:rsidRDefault="004422AA" w:rsidP="00815BC9">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2.7</w:t>
      </w:r>
      <w:r w:rsidRPr="00614E62">
        <w:rPr>
          <w:rFonts w:asciiTheme="minorHAnsi" w:hAnsiTheme="minorHAnsi" w:cstheme="minorHAnsi"/>
          <w:bCs/>
          <w:color w:val="000000" w:themeColor="text1"/>
          <w:sz w:val="20"/>
          <w:szCs w:val="20"/>
          <w:lang w:val="en-GB"/>
        </w:rPr>
        <w:tab/>
      </w:r>
      <w:r w:rsidR="009B27FF" w:rsidRPr="00614E62">
        <w:rPr>
          <w:rFonts w:asciiTheme="minorHAnsi" w:hAnsiTheme="minorHAnsi" w:cstheme="minorHAnsi"/>
          <w:bCs/>
          <w:color w:val="000000" w:themeColor="text1"/>
          <w:sz w:val="20"/>
          <w:szCs w:val="20"/>
          <w:lang w:val="en-GB"/>
        </w:rPr>
        <w:t xml:space="preserve">The Customer shall be bound by </w:t>
      </w:r>
      <w:r w:rsidR="00050092" w:rsidRPr="00614E62">
        <w:rPr>
          <w:rFonts w:asciiTheme="minorHAnsi" w:hAnsiTheme="minorHAnsi" w:cstheme="minorHAnsi"/>
          <w:bCs/>
          <w:color w:val="000000" w:themeColor="text1"/>
          <w:sz w:val="20"/>
          <w:szCs w:val="20"/>
          <w:lang w:val="en-GB"/>
        </w:rPr>
        <w:t>its</w:t>
      </w:r>
      <w:r w:rsidR="009B27FF" w:rsidRPr="00614E62">
        <w:rPr>
          <w:rFonts w:asciiTheme="minorHAnsi" w:hAnsiTheme="minorHAnsi" w:cstheme="minorHAnsi"/>
          <w:bCs/>
          <w:color w:val="000000" w:themeColor="text1"/>
          <w:sz w:val="20"/>
          <w:szCs w:val="20"/>
          <w:lang w:val="en-GB"/>
        </w:rPr>
        <w:t xml:space="preserve"> order for a period of twenty (20) working days from the date of its dispatch to the Supplier. </w:t>
      </w:r>
      <w:proofErr w:type="gramStart"/>
      <w:r w:rsidR="009B27FF" w:rsidRPr="00614E62">
        <w:rPr>
          <w:rFonts w:asciiTheme="minorHAnsi" w:hAnsiTheme="minorHAnsi" w:cstheme="minorHAnsi"/>
          <w:bCs/>
          <w:color w:val="000000" w:themeColor="text1"/>
          <w:sz w:val="20"/>
          <w:szCs w:val="20"/>
          <w:lang w:val="en-GB"/>
        </w:rPr>
        <w:t>In the event that</w:t>
      </w:r>
      <w:proofErr w:type="gramEnd"/>
      <w:r w:rsidR="009B27FF" w:rsidRPr="00614E62">
        <w:rPr>
          <w:rFonts w:asciiTheme="minorHAnsi" w:hAnsiTheme="minorHAnsi" w:cstheme="minorHAnsi"/>
          <w:bCs/>
          <w:color w:val="000000" w:themeColor="text1"/>
          <w:sz w:val="20"/>
          <w:szCs w:val="20"/>
          <w:lang w:val="en-GB"/>
        </w:rPr>
        <w:t xml:space="preserve"> no order confirmation is received by the Customer by that time, the order shall cease to be valid. In the event of acceptance of an order</w:t>
      </w:r>
      <w:r w:rsidR="007F55CF" w:rsidRPr="00614E62">
        <w:rPr>
          <w:rFonts w:asciiTheme="minorHAnsi" w:hAnsiTheme="minorHAnsi" w:cstheme="minorHAnsi"/>
          <w:bCs/>
          <w:color w:val="000000" w:themeColor="text1"/>
          <w:sz w:val="20"/>
          <w:szCs w:val="20"/>
          <w:lang w:val="en-GB"/>
        </w:rPr>
        <w:t xml:space="preserve"> by the Supplier after the time-</w:t>
      </w:r>
      <w:r w:rsidR="009B27FF" w:rsidRPr="00614E62">
        <w:rPr>
          <w:rFonts w:asciiTheme="minorHAnsi" w:hAnsiTheme="minorHAnsi" w:cstheme="minorHAnsi"/>
          <w:bCs/>
          <w:color w:val="000000" w:themeColor="text1"/>
          <w:sz w:val="20"/>
          <w:szCs w:val="20"/>
          <w:lang w:val="en-GB"/>
        </w:rPr>
        <w:t xml:space="preserve">limit specified in this clause, the </w:t>
      </w:r>
      <w:r w:rsidR="00050092" w:rsidRPr="00614E62">
        <w:rPr>
          <w:rFonts w:asciiTheme="minorHAnsi" w:hAnsiTheme="minorHAnsi" w:cstheme="minorHAnsi"/>
          <w:bCs/>
          <w:color w:val="000000" w:themeColor="text1"/>
          <w:sz w:val="20"/>
          <w:szCs w:val="20"/>
          <w:lang w:val="en-GB"/>
        </w:rPr>
        <w:t>C</w:t>
      </w:r>
      <w:r w:rsidR="009B27FF" w:rsidRPr="00614E62">
        <w:rPr>
          <w:rFonts w:asciiTheme="minorHAnsi" w:hAnsiTheme="minorHAnsi" w:cstheme="minorHAnsi"/>
          <w:bCs/>
          <w:color w:val="000000" w:themeColor="text1"/>
          <w:sz w:val="20"/>
          <w:szCs w:val="20"/>
          <w:lang w:val="en-GB"/>
        </w:rPr>
        <w:t>ontract shall only be formed if the Customer does not reject such late acceptance</w:t>
      </w:r>
      <w:r w:rsidR="00050092" w:rsidRPr="00614E62">
        <w:rPr>
          <w:rFonts w:asciiTheme="minorHAnsi" w:hAnsiTheme="minorHAnsi" w:cstheme="minorHAnsi"/>
          <w:bCs/>
          <w:color w:val="000000" w:themeColor="text1"/>
          <w:sz w:val="20"/>
          <w:szCs w:val="20"/>
          <w:lang w:val="en-GB"/>
        </w:rPr>
        <w:t xml:space="preserve"> of the order</w:t>
      </w:r>
      <w:r w:rsidR="009B27FF" w:rsidRPr="00614E62">
        <w:rPr>
          <w:rFonts w:asciiTheme="minorHAnsi" w:hAnsiTheme="minorHAnsi" w:cstheme="minorHAnsi"/>
          <w:bCs/>
          <w:color w:val="000000" w:themeColor="text1"/>
          <w:sz w:val="20"/>
          <w:szCs w:val="20"/>
          <w:lang w:val="en-GB"/>
        </w:rPr>
        <w:t xml:space="preserve"> in writing</w:t>
      </w:r>
      <w:r w:rsidR="00D100A1" w:rsidRPr="00614E62">
        <w:rPr>
          <w:rFonts w:asciiTheme="minorHAnsi" w:hAnsiTheme="minorHAnsi" w:cstheme="minorHAnsi"/>
          <w:bCs/>
          <w:color w:val="000000" w:themeColor="text1"/>
          <w:sz w:val="20"/>
          <w:szCs w:val="20"/>
          <w:lang w:val="en-GB"/>
        </w:rPr>
        <w:t>.</w:t>
      </w:r>
    </w:p>
    <w:p w14:paraId="089BA4F4" w14:textId="77777777" w:rsidR="00D100A1" w:rsidRPr="00614E62" w:rsidRDefault="00D100A1" w:rsidP="00D100A1">
      <w:pPr>
        <w:pStyle w:val="Bezmezer"/>
        <w:ind w:left="0"/>
        <w:jc w:val="both"/>
        <w:rPr>
          <w:rFonts w:asciiTheme="minorHAnsi" w:hAnsiTheme="minorHAnsi" w:cstheme="minorHAnsi"/>
          <w:bCs/>
          <w:color w:val="000000" w:themeColor="text1"/>
          <w:sz w:val="20"/>
          <w:szCs w:val="20"/>
          <w:lang w:val="en-GB"/>
        </w:rPr>
      </w:pPr>
    </w:p>
    <w:p w14:paraId="5613E407" w14:textId="77777777" w:rsidR="003411C7" w:rsidRPr="00614E62" w:rsidRDefault="003411C7" w:rsidP="003411C7">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2.8</w:t>
      </w:r>
      <w:r w:rsidRPr="00614E62">
        <w:rPr>
          <w:rFonts w:asciiTheme="minorHAnsi" w:hAnsiTheme="minorHAnsi" w:cstheme="minorHAnsi"/>
          <w:bCs/>
          <w:color w:val="000000" w:themeColor="text1"/>
          <w:sz w:val="20"/>
          <w:szCs w:val="20"/>
          <w:lang w:val="en-GB"/>
        </w:rPr>
        <w:tab/>
      </w:r>
      <w:r w:rsidR="009B27FF" w:rsidRPr="00614E62">
        <w:rPr>
          <w:rFonts w:asciiTheme="minorHAnsi" w:hAnsiTheme="minorHAnsi" w:cstheme="minorHAnsi"/>
          <w:bCs/>
          <w:color w:val="000000" w:themeColor="text1"/>
          <w:sz w:val="20"/>
          <w:szCs w:val="20"/>
          <w:lang w:val="en-GB"/>
        </w:rPr>
        <w:t xml:space="preserve">By payment of the price of the goods or </w:t>
      </w:r>
      <w:r w:rsidR="00AC06A4" w:rsidRPr="00614E62">
        <w:rPr>
          <w:rFonts w:asciiTheme="minorHAnsi" w:hAnsiTheme="minorHAnsi" w:cstheme="minorHAnsi"/>
          <w:bCs/>
          <w:color w:val="000000" w:themeColor="text1"/>
          <w:sz w:val="20"/>
          <w:szCs w:val="20"/>
          <w:lang w:val="en-GB"/>
        </w:rPr>
        <w:t xml:space="preserve">by making an </w:t>
      </w:r>
      <w:r w:rsidR="009B27FF" w:rsidRPr="00614E62">
        <w:rPr>
          <w:rFonts w:asciiTheme="minorHAnsi" w:hAnsiTheme="minorHAnsi" w:cstheme="minorHAnsi"/>
          <w:bCs/>
          <w:color w:val="000000" w:themeColor="text1"/>
          <w:sz w:val="20"/>
          <w:szCs w:val="20"/>
          <w:lang w:val="en-GB"/>
        </w:rPr>
        <w:t>advance payment of the price thereof by the Customer, or by providing initial assistance to the Supplier for th</w:t>
      </w:r>
      <w:r w:rsidR="00050092" w:rsidRPr="00614E62">
        <w:rPr>
          <w:rFonts w:asciiTheme="minorHAnsi" w:hAnsiTheme="minorHAnsi" w:cstheme="minorHAnsi"/>
          <w:bCs/>
          <w:color w:val="000000" w:themeColor="text1"/>
          <w:sz w:val="20"/>
          <w:szCs w:val="20"/>
          <w:lang w:val="en-GB"/>
        </w:rPr>
        <w:t>e implementation of the subject-</w:t>
      </w:r>
      <w:r w:rsidR="009B27FF" w:rsidRPr="00614E62">
        <w:rPr>
          <w:rFonts w:asciiTheme="minorHAnsi" w:hAnsiTheme="minorHAnsi" w:cstheme="minorHAnsi"/>
          <w:bCs/>
          <w:color w:val="000000" w:themeColor="text1"/>
          <w:sz w:val="20"/>
          <w:szCs w:val="20"/>
          <w:lang w:val="en-GB"/>
        </w:rPr>
        <w:t xml:space="preserve">matter of the Contract, the Customer agrees to all the </w:t>
      </w:r>
      <w:r w:rsidR="00AC06A4" w:rsidRPr="00614E62">
        <w:rPr>
          <w:rFonts w:asciiTheme="minorHAnsi" w:hAnsiTheme="minorHAnsi" w:cstheme="minorHAnsi"/>
          <w:bCs/>
          <w:color w:val="000000" w:themeColor="text1"/>
          <w:sz w:val="20"/>
          <w:szCs w:val="20"/>
          <w:lang w:val="en-GB"/>
        </w:rPr>
        <w:t>essentials</w:t>
      </w:r>
      <w:r w:rsidR="009B27FF" w:rsidRPr="00614E62">
        <w:rPr>
          <w:rFonts w:asciiTheme="minorHAnsi" w:hAnsiTheme="minorHAnsi" w:cstheme="minorHAnsi"/>
          <w:bCs/>
          <w:color w:val="000000" w:themeColor="text1"/>
          <w:sz w:val="20"/>
          <w:szCs w:val="20"/>
          <w:lang w:val="en-GB"/>
        </w:rPr>
        <w:t xml:space="preserve"> of the Supplier's offer or </w:t>
      </w:r>
      <w:r w:rsidR="00050092" w:rsidRPr="00614E62">
        <w:rPr>
          <w:rFonts w:asciiTheme="minorHAnsi" w:hAnsiTheme="minorHAnsi" w:cstheme="minorHAnsi"/>
          <w:bCs/>
          <w:color w:val="000000" w:themeColor="text1"/>
          <w:sz w:val="20"/>
          <w:szCs w:val="20"/>
          <w:lang w:val="en-GB"/>
        </w:rPr>
        <w:t xml:space="preserve">the </w:t>
      </w:r>
      <w:r w:rsidR="009B27FF" w:rsidRPr="00614E62">
        <w:rPr>
          <w:rFonts w:asciiTheme="minorHAnsi" w:hAnsiTheme="minorHAnsi" w:cstheme="minorHAnsi"/>
          <w:bCs/>
          <w:color w:val="000000" w:themeColor="text1"/>
          <w:sz w:val="20"/>
          <w:szCs w:val="20"/>
          <w:lang w:val="en-GB"/>
        </w:rPr>
        <w:t>order confirmation with deviation, which</w:t>
      </w:r>
      <w:r w:rsidR="00050092" w:rsidRPr="00614E62">
        <w:rPr>
          <w:rFonts w:asciiTheme="minorHAnsi" w:hAnsiTheme="minorHAnsi" w:cstheme="minorHAnsi"/>
          <w:bCs/>
          <w:color w:val="000000" w:themeColor="text1"/>
          <w:sz w:val="20"/>
          <w:szCs w:val="20"/>
          <w:lang w:val="en-GB"/>
        </w:rPr>
        <w:t xml:space="preserve"> shall be deemed to be a new draft contract </w:t>
      </w:r>
      <w:r w:rsidR="009B27FF" w:rsidRPr="00614E62">
        <w:rPr>
          <w:rFonts w:asciiTheme="minorHAnsi" w:hAnsiTheme="minorHAnsi" w:cstheme="minorHAnsi"/>
          <w:bCs/>
          <w:color w:val="000000" w:themeColor="text1"/>
          <w:sz w:val="20"/>
          <w:szCs w:val="20"/>
          <w:lang w:val="en-GB"/>
        </w:rPr>
        <w:t>in accordance with clause 2.6</w:t>
      </w:r>
      <w:r w:rsidR="00050092" w:rsidRPr="00614E62">
        <w:rPr>
          <w:rFonts w:asciiTheme="minorHAnsi" w:hAnsiTheme="minorHAnsi" w:cstheme="minorHAnsi"/>
          <w:bCs/>
          <w:color w:val="000000" w:themeColor="text1"/>
          <w:sz w:val="20"/>
          <w:szCs w:val="20"/>
          <w:lang w:val="en-GB"/>
        </w:rPr>
        <w:t xml:space="preserve"> of these Terms and Conditions</w:t>
      </w:r>
      <w:r w:rsidRPr="00614E62">
        <w:rPr>
          <w:rFonts w:asciiTheme="minorHAnsi" w:hAnsiTheme="minorHAnsi" w:cstheme="minorHAnsi"/>
          <w:bCs/>
          <w:color w:val="000000" w:themeColor="text1"/>
          <w:sz w:val="20"/>
          <w:szCs w:val="20"/>
          <w:lang w:val="en-GB"/>
        </w:rPr>
        <w:t xml:space="preserve">. </w:t>
      </w:r>
    </w:p>
    <w:p w14:paraId="541FD402" w14:textId="77777777" w:rsidR="003411C7" w:rsidRPr="00614E62" w:rsidRDefault="003411C7" w:rsidP="003411C7">
      <w:pPr>
        <w:pStyle w:val="Bezmezer"/>
        <w:ind w:left="0"/>
        <w:jc w:val="both"/>
        <w:rPr>
          <w:rFonts w:asciiTheme="minorHAnsi" w:hAnsiTheme="minorHAnsi" w:cstheme="minorHAnsi"/>
          <w:bCs/>
          <w:color w:val="000000" w:themeColor="text1"/>
          <w:sz w:val="20"/>
          <w:szCs w:val="20"/>
          <w:lang w:val="en-GB"/>
        </w:rPr>
      </w:pPr>
    </w:p>
    <w:p w14:paraId="6415270B" w14:textId="77777777" w:rsidR="00D100A1" w:rsidRPr="00614E62" w:rsidRDefault="003411C7" w:rsidP="003411C7">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2.9</w:t>
      </w:r>
      <w:r w:rsidRPr="00614E62">
        <w:rPr>
          <w:rFonts w:asciiTheme="minorHAnsi" w:hAnsiTheme="minorHAnsi" w:cstheme="minorHAnsi"/>
          <w:bCs/>
          <w:color w:val="000000" w:themeColor="text1"/>
          <w:sz w:val="20"/>
          <w:szCs w:val="20"/>
          <w:lang w:val="en-GB"/>
        </w:rPr>
        <w:tab/>
      </w:r>
      <w:r w:rsidR="009B27FF" w:rsidRPr="00614E62">
        <w:rPr>
          <w:rFonts w:asciiTheme="minorHAnsi" w:hAnsiTheme="minorHAnsi" w:cstheme="minorHAnsi"/>
          <w:bCs/>
          <w:color w:val="000000" w:themeColor="text1"/>
          <w:sz w:val="20"/>
          <w:szCs w:val="20"/>
          <w:lang w:val="en-GB"/>
        </w:rPr>
        <w:t xml:space="preserve">The Supplier reserves the right to make </w:t>
      </w:r>
      <w:r w:rsidR="00050092" w:rsidRPr="00614E62">
        <w:rPr>
          <w:rFonts w:asciiTheme="minorHAnsi" w:hAnsiTheme="minorHAnsi" w:cstheme="minorHAnsi"/>
          <w:bCs/>
          <w:color w:val="000000" w:themeColor="text1"/>
          <w:sz w:val="20"/>
          <w:szCs w:val="20"/>
          <w:lang w:val="en-GB"/>
        </w:rPr>
        <w:t xml:space="preserve">even </w:t>
      </w:r>
      <w:r w:rsidR="009B27FF" w:rsidRPr="00614E62">
        <w:rPr>
          <w:rFonts w:asciiTheme="minorHAnsi" w:hAnsiTheme="minorHAnsi" w:cstheme="minorHAnsi"/>
          <w:bCs/>
          <w:color w:val="000000" w:themeColor="text1"/>
          <w:sz w:val="20"/>
          <w:szCs w:val="20"/>
          <w:lang w:val="en-GB"/>
        </w:rPr>
        <w:t xml:space="preserve">partial deliveries of </w:t>
      </w:r>
      <w:r w:rsidR="00AC06A4" w:rsidRPr="00614E62">
        <w:rPr>
          <w:rFonts w:asciiTheme="minorHAnsi" w:hAnsiTheme="minorHAnsi" w:cstheme="minorHAnsi"/>
          <w:bCs/>
          <w:color w:val="000000" w:themeColor="text1"/>
          <w:sz w:val="20"/>
          <w:szCs w:val="20"/>
          <w:lang w:val="en-GB"/>
        </w:rPr>
        <w:t xml:space="preserve">the </w:t>
      </w:r>
      <w:r w:rsidR="009B27FF" w:rsidRPr="00614E62">
        <w:rPr>
          <w:rFonts w:asciiTheme="minorHAnsi" w:hAnsiTheme="minorHAnsi" w:cstheme="minorHAnsi"/>
          <w:bCs/>
          <w:color w:val="000000" w:themeColor="text1"/>
          <w:sz w:val="20"/>
          <w:szCs w:val="20"/>
          <w:lang w:val="en-GB"/>
        </w:rPr>
        <w:t xml:space="preserve">goods under the Contract. The Customer is obliged to accept </w:t>
      </w:r>
      <w:r w:rsidR="00050092" w:rsidRPr="00614E62">
        <w:rPr>
          <w:rFonts w:asciiTheme="minorHAnsi" w:hAnsiTheme="minorHAnsi" w:cstheme="minorHAnsi"/>
          <w:bCs/>
          <w:color w:val="000000" w:themeColor="text1"/>
          <w:sz w:val="20"/>
          <w:szCs w:val="20"/>
          <w:lang w:val="en-GB"/>
        </w:rPr>
        <w:t>such</w:t>
      </w:r>
      <w:r w:rsidR="009B27FF" w:rsidRPr="00614E62">
        <w:rPr>
          <w:rFonts w:asciiTheme="minorHAnsi" w:hAnsiTheme="minorHAnsi" w:cstheme="minorHAnsi"/>
          <w:bCs/>
          <w:color w:val="000000" w:themeColor="text1"/>
          <w:sz w:val="20"/>
          <w:szCs w:val="20"/>
          <w:lang w:val="en-GB"/>
        </w:rPr>
        <w:t xml:space="preserve"> partial deliveries (partial performance) and to pay the price</w:t>
      </w:r>
      <w:r w:rsidR="00D034E8" w:rsidRPr="00614E62">
        <w:rPr>
          <w:rFonts w:asciiTheme="minorHAnsi" w:hAnsiTheme="minorHAnsi" w:cstheme="minorHAnsi"/>
          <w:bCs/>
          <w:color w:val="000000" w:themeColor="text1"/>
          <w:sz w:val="20"/>
          <w:szCs w:val="20"/>
          <w:lang w:val="en-GB"/>
        </w:rPr>
        <w:t xml:space="preserve"> for them</w:t>
      </w:r>
      <w:r w:rsidR="009B27FF" w:rsidRPr="00614E62">
        <w:rPr>
          <w:rFonts w:asciiTheme="minorHAnsi" w:hAnsiTheme="minorHAnsi" w:cstheme="minorHAnsi"/>
          <w:bCs/>
          <w:color w:val="000000" w:themeColor="text1"/>
          <w:sz w:val="20"/>
          <w:szCs w:val="20"/>
          <w:lang w:val="en-GB"/>
        </w:rPr>
        <w:t xml:space="preserve"> or the relevant part thereof</w:t>
      </w:r>
      <w:r w:rsidRPr="00614E62">
        <w:rPr>
          <w:rFonts w:asciiTheme="minorHAnsi" w:hAnsiTheme="minorHAnsi" w:cstheme="minorHAnsi"/>
          <w:bCs/>
          <w:color w:val="000000" w:themeColor="text1"/>
          <w:sz w:val="20"/>
          <w:szCs w:val="20"/>
          <w:lang w:val="en-GB"/>
        </w:rPr>
        <w:t>.</w:t>
      </w:r>
    </w:p>
    <w:p w14:paraId="1A87B46E" w14:textId="77777777" w:rsidR="00EA035A" w:rsidRPr="00614E62" w:rsidRDefault="00EA035A" w:rsidP="003411C7">
      <w:pPr>
        <w:pStyle w:val="Bezmezer"/>
        <w:ind w:left="0"/>
        <w:jc w:val="both"/>
        <w:rPr>
          <w:rFonts w:asciiTheme="minorHAnsi" w:hAnsiTheme="minorHAnsi" w:cstheme="minorHAnsi"/>
          <w:bCs/>
          <w:color w:val="000000" w:themeColor="text1"/>
          <w:sz w:val="20"/>
          <w:szCs w:val="20"/>
          <w:lang w:val="en-GB"/>
        </w:rPr>
      </w:pPr>
    </w:p>
    <w:p w14:paraId="632194DC" w14:textId="77777777" w:rsidR="003411C7" w:rsidRPr="00614E62" w:rsidRDefault="00EA035A" w:rsidP="00D100A1">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w:t>
      </w:r>
      <w:r w:rsidR="003411C7" w:rsidRPr="00614E62">
        <w:rPr>
          <w:rFonts w:asciiTheme="minorHAnsi" w:hAnsiTheme="minorHAnsi" w:cstheme="minorHAnsi"/>
          <w:b/>
          <w:color w:val="000000" w:themeColor="text1"/>
          <w:sz w:val="20"/>
          <w:szCs w:val="20"/>
          <w:lang w:val="en-GB"/>
        </w:rPr>
        <w:t>.</w:t>
      </w:r>
      <w:r w:rsidRPr="00614E62">
        <w:rPr>
          <w:rFonts w:asciiTheme="minorHAnsi" w:hAnsiTheme="minorHAnsi" w:cstheme="minorHAnsi"/>
          <w:b/>
          <w:color w:val="000000" w:themeColor="text1"/>
          <w:sz w:val="20"/>
          <w:szCs w:val="20"/>
          <w:lang w:val="en-GB"/>
        </w:rPr>
        <w:t>1</w:t>
      </w:r>
      <w:r w:rsidR="00513F3D" w:rsidRPr="00614E62">
        <w:rPr>
          <w:rFonts w:asciiTheme="minorHAnsi" w:hAnsiTheme="minorHAnsi" w:cstheme="minorHAnsi"/>
          <w:b/>
          <w:color w:val="000000" w:themeColor="text1"/>
          <w:sz w:val="20"/>
          <w:szCs w:val="20"/>
          <w:lang w:val="en-GB"/>
        </w:rPr>
        <w:t>0</w:t>
      </w:r>
      <w:r w:rsidR="003411C7" w:rsidRPr="00614E62">
        <w:rPr>
          <w:rFonts w:asciiTheme="minorHAnsi" w:hAnsiTheme="minorHAnsi" w:cstheme="minorHAnsi"/>
          <w:bCs/>
          <w:color w:val="000000" w:themeColor="text1"/>
          <w:sz w:val="20"/>
          <w:szCs w:val="20"/>
          <w:lang w:val="en-GB"/>
        </w:rPr>
        <w:tab/>
      </w:r>
      <w:r w:rsidR="00050092" w:rsidRPr="00614E62">
        <w:rPr>
          <w:rFonts w:asciiTheme="minorHAnsi" w:hAnsiTheme="minorHAnsi" w:cstheme="minorHAnsi"/>
          <w:bCs/>
          <w:color w:val="000000" w:themeColor="text1"/>
          <w:sz w:val="20"/>
          <w:szCs w:val="20"/>
          <w:lang w:val="en-GB"/>
        </w:rPr>
        <w:t>An</w:t>
      </w:r>
      <w:r w:rsidR="009B27FF" w:rsidRPr="00614E62">
        <w:rPr>
          <w:rFonts w:asciiTheme="minorHAnsi" w:hAnsiTheme="minorHAnsi" w:cstheme="minorHAnsi"/>
          <w:bCs/>
          <w:color w:val="000000" w:themeColor="text1"/>
          <w:sz w:val="20"/>
          <w:szCs w:val="20"/>
          <w:lang w:val="en-GB"/>
        </w:rPr>
        <w:t xml:space="preserve"> order and/or contract </w:t>
      </w:r>
      <w:r w:rsidR="00050092" w:rsidRPr="00614E62">
        <w:rPr>
          <w:rFonts w:asciiTheme="minorHAnsi" w:hAnsiTheme="minorHAnsi" w:cstheme="minorHAnsi"/>
          <w:bCs/>
          <w:color w:val="000000" w:themeColor="text1"/>
          <w:sz w:val="20"/>
          <w:szCs w:val="20"/>
          <w:lang w:val="en-GB"/>
        </w:rPr>
        <w:t>may</w:t>
      </w:r>
      <w:r w:rsidR="009B27FF" w:rsidRPr="00614E62">
        <w:rPr>
          <w:rFonts w:asciiTheme="minorHAnsi" w:hAnsiTheme="minorHAnsi" w:cstheme="minorHAnsi"/>
          <w:bCs/>
          <w:color w:val="000000" w:themeColor="text1"/>
          <w:sz w:val="20"/>
          <w:szCs w:val="20"/>
          <w:lang w:val="en-GB"/>
        </w:rPr>
        <w:t xml:space="preserve"> only </w:t>
      </w:r>
      <w:r w:rsidR="00050092" w:rsidRPr="00614E62">
        <w:rPr>
          <w:rFonts w:asciiTheme="minorHAnsi" w:hAnsiTheme="minorHAnsi" w:cstheme="minorHAnsi"/>
          <w:bCs/>
          <w:color w:val="000000" w:themeColor="text1"/>
          <w:sz w:val="20"/>
          <w:szCs w:val="20"/>
          <w:lang w:val="en-GB"/>
        </w:rPr>
        <w:t>be cancelled</w:t>
      </w:r>
      <w:r w:rsidR="009B27FF" w:rsidRPr="00614E62">
        <w:rPr>
          <w:rFonts w:asciiTheme="minorHAnsi" w:hAnsiTheme="minorHAnsi" w:cstheme="minorHAnsi"/>
          <w:bCs/>
          <w:color w:val="000000" w:themeColor="text1"/>
          <w:sz w:val="20"/>
          <w:szCs w:val="20"/>
          <w:lang w:val="en-GB"/>
        </w:rPr>
        <w:t xml:space="preserve"> exceptionally </w:t>
      </w:r>
      <w:r w:rsidR="00050092" w:rsidRPr="00614E62">
        <w:rPr>
          <w:rFonts w:asciiTheme="minorHAnsi" w:hAnsiTheme="minorHAnsi" w:cstheme="minorHAnsi"/>
          <w:bCs/>
          <w:color w:val="000000" w:themeColor="text1"/>
          <w:sz w:val="20"/>
          <w:szCs w:val="20"/>
          <w:lang w:val="en-GB"/>
        </w:rPr>
        <w:t>by</w:t>
      </w:r>
      <w:r w:rsidR="009B27FF" w:rsidRPr="00614E62">
        <w:rPr>
          <w:rFonts w:asciiTheme="minorHAnsi" w:hAnsiTheme="minorHAnsi" w:cstheme="minorHAnsi"/>
          <w:bCs/>
          <w:color w:val="000000" w:themeColor="text1"/>
          <w:sz w:val="20"/>
          <w:szCs w:val="20"/>
          <w:lang w:val="en-GB"/>
        </w:rPr>
        <w:t xml:space="preserve"> prior written agreement with the </w:t>
      </w:r>
      <w:r w:rsidR="00050092" w:rsidRPr="00614E62">
        <w:rPr>
          <w:rFonts w:asciiTheme="minorHAnsi" w:hAnsiTheme="minorHAnsi" w:cstheme="minorHAnsi"/>
          <w:bCs/>
          <w:color w:val="000000" w:themeColor="text1"/>
          <w:sz w:val="20"/>
          <w:szCs w:val="20"/>
          <w:lang w:val="en-GB"/>
        </w:rPr>
        <w:t>S</w:t>
      </w:r>
      <w:r w:rsidR="009B27FF" w:rsidRPr="00614E62">
        <w:rPr>
          <w:rFonts w:asciiTheme="minorHAnsi" w:hAnsiTheme="minorHAnsi" w:cstheme="minorHAnsi"/>
          <w:bCs/>
          <w:color w:val="000000" w:themeColor="text1"/>
          <w:sz w:val="20"/>
          <w:szCs w:val="20"/>
          <w:lang w:val="en-GB"/>
        </w:rPr>
        <w:t xml:space="preserve">upplier. The request for cancellation of an order must be made at least </w:t>
      </w:r>
      <w:r w:rsidR="00050092" w:rsidRPr="00614E62">
        <w:rPr>
          <w:rFonts w:asciiTheme="minorHAnsi" w:hAnsiTheme="minorHAnsi" w:cstheme="minorHAnsi"/>
          <w:bCs/>
          <w:color w:val="000000" w:themeColor="text1"/>
          <w:sz w:val="20"/>
          <w:szCs w:val="20"/>
          <w:lang w:val="en-GB"/>
        </w:rPr>
        <w:t xml:space="preserve">in </w:t>
      </w:r>
      <w:r w:rsidR="009B27FF" w:rsidRPr="00614E62">
        <w:rPr>
          <w:rFonts w:asciiTheme="minorHAnsi" w:hAnsiTheme="minorHAnsi" w:cstheme="minorHAnsi"/>
          <w:bCs/>
          <w:color w:val="000000" w:themeColor="text1"/>
          <w:sz w:val="20"/>
          <w:szCs w:val="20"/>
          <w:lang w:val="en-GB"/>
        </w:rPr>
        <w:t xml:space="preserve">a similar manner to that in which the order was placed. In the event of cancellation of </w:t>
      </w:r>
      <w:r w:rsidR="00D034E8" w:rsidRPr="00614E62">
        <w:rPr>
          <w:rFonts w:asciiTheme="minorHAnsi" w:hAnsiTheme="minorHAnsi" w:cstheme="minorHAnsi"/>
          <w:bCs/>
          <w:color w:val="000000" w:themeColor="text1"/>
          <w:sz w:val="20"/>
          <w:szCs w:val="20"/>
          <w:lang w:val="en-GB"/>
        </w:rPr>
        <w:t>an</w:t>
      </w:r>
      <w:r w:rsidR="009B27FF" w:rsidRPr="00614E62">
        <w:rPr>
          <w:rFonts w:asciiTheme="minorHAnsi" w:hAnsiTheme="minorHAnsi" w:cstheme="minorHAnsi"/>
          <w:bCs/>
          <w:color w:val="000000" w:themeColor="text1"/>
          <w:sz w:val="20"/>
          <w:szCs w:val="20"/>
          <w:lang w:val="en-GB"/>
        </w:rPr>
        <w:t xml:space="preserve"> order by agreement of the </w:t>
      </w:r>
      <w:r w:rsidR="007561F8" w:rsidRPr="00614E62">
        <w:rPr>
          <w:rFonts w:asciiTheme="minorHAnsi" w:hAnsiTheme="minorHAnsi" w:cstheme="minorHAnsi"/>
          <w:bCs/>
          <w:color w:val="000000" w:themeColor="text1"/>
          <w:sz w:val="20"/>
          <w:szCs w:val="20"/>
          <w:lang w:val="en-GB"/>
        </w:rPr>
        <w:t>Parties</w:t>
      </w:r>
      <w:r w:rsidR="009B27FF" w:rsidRPr="00614E62">
        <w:rPr>
          <w:rFonts w:asciiTheme="minorHAnsi" w:hAnsiTheme="minorHAnsi" w:cstheme="minorHAnsi"/>
          <w:bCs/>
          <w:color w:val="000000" w:themeColor="text1"/>
          <w:sz w:val="20"/>
          <w:szCs w:val="20"/>
          <w:lang w:val="en-GB"/>
        </w:rPr>
        <w:t xml:space="preserve">, the </w:t>
      </w:r>
      <w:r w:rsidR="00050092" w:rsidRPr="00614E62">
        <w:rPr>
          <w:rFonts w:asciiTheme="minorHAnsi" w:hAnsiTheme="minorHAnsi" w:cstheme="minorHAnsi"/>
          <w:bCs/>
          <w:color w:val="000000" w:themeColor="text1"/>
          <w:sz w:val="20"/>
          <w:szCs w:val="20"/>
          <w:lang w:val="en-GB"/>
        </w:rPr>
        <w:t>C</w:t>
      </w:r>
      <w:r w:rsidR="009B27FF" w:rsidRPr="00614E62">
        <w:rPr>
          <w:rFonts w:asciiTheme="minorHAnsi" w:hAnsiTheme="minorHAnsi" w:cstheme="minorHAnsi"/>
          <w:bCs/>
          <w:color w:val="000000" w:themeColor="text1"/>
          <w:sz w:val="20"/>
          <w:szCs w:val="20"/>
          <w:lang w:val="en-GB"/>
        </w:rPr>
        <w:t xml:space="preserve">ustomer </w:t>
      </w:r>
      <w:r w:rsidR="00050092" w:rsidRPr="00614E62">
        <w:rPr>
          <w:rFonts w:asciiTheme="minorHAnsi" w:hAnsiTheme="minorHAnsi" w:cstheme="minorHAnsi"/>
          <w:bCs/>
          <w:color w:val="000000" w:themeColor="text1"/>
          <w:sz w:val="20"/>
          <w:szCs w:val="20"/>
          <w:lang w:val="en-GB"/>
        </w:rPr>
        <w:t>is</w:t>
      </w:r>
      <w:r w:rsidR="009B27FF" w:rsidRPr="00614E62">
        <w:rPr>
          <w:rFonts w:asciiTheme="minorHAnsi" w:hAnsiTheme="minorHAnsi" w:cstheme="minorHAnsi"/>
          <w:bCs/>
          <w:color w:val="000000" w:themeColor="text1"/>
          <w:sz w:val="20"/>
          <w:szCs w:val="20"/>
          <w:lang w:val="en-GB"/>
        </w:rPr>
        <w:t xml:space="preserve"> obliged to reimburse the </w:t>
      </w:r>
      <w:r w:rsidR="00050092" w:rsidRPr="00614E62">
        <w:rPr>
          <w:rFonts w:asciiTheme="minorHAnsi" w:hAnsiTheme="minorHAnsi" w:cstheme="minorHAnsi"/>
          <w:bCs/>
          <w:color w:val="000000" w:themeColor="text1"/>
          <w:sz w:val="20"/>
          <w:szCs w:val="20"/>
          <w:lang w:val="en-GB"/>
        </w:rPr>
        <w:t>S</w:t>
      </w:r>
      <w:r w:rsidR="009B27FF" w:rsidRPr="00614E62">
        <w:rPr>
          <w:rFonts w:asciiTheme="minorHAnsi" w:hAnsiTheme="minorHAnsi" w:cstheme="minorHAnsi"/>
          <w:bCs/>
          <w:color w:val="000000" w:themeColor="text1"/>
          <w:sz w:val="20"/>
          <w:szCs w:val="20"/>
          <w:lang w:val="en-GB"/>
        </w:rPr>
        <w:t>upplier for all costs incurred in connection with the commence</w:t>
      </w:r>
      <w:r w:rsidR="00D034E8" w:rsidRPr="00614E62">
        <w:rPr>
          <w:rFonts w:asciiTheme="minorHAnsi" w:hAnsiTheme="minorHAnsi" w:cstheme="minorHAnsi"/>
          <w:bCs/>
          <w:color w:val="000000" w:themeColor="text1"/>
          <w:sz w:val="20"/>
          <w:szCs w:val="20"/>
          <w:lang w:val="en-GB"/>
        </w:rPr>
        <w:t>d</w:t>
      </w:r>
      <w:r w:rsidR="00050092" w:rsidRPr="00614E62">
        <w:rPr>
          <w:rFonts w:asciiTheme="minorHAnsi" w:hAnsiTheme="minorHAnsi" w:cstheme="minorHAnsi"/>
          <w:bCs/>
          <w:color w:val="000000" w:themeColor="text1"/>
          <w:sz w:val="20"/>
          <w:szCs w:val="20"/>
          <w:lang w:val="en-GB"/>
        </w:rPr>
        <w:t xml:space="preserve"> performance of the subject-matter of the C</w:t>
      </w:r>
      <w:r w:rsidR="009B27FF" w:rsidRPr="00614E62">
        <w:rPr>
          <w:rFonts w:asciiTheme="minorHAnsi" w:hAnsiTheme="minorHAnsi" w:cstheme="minorHAnsi"/>
          <w:bCs/>
          <w:color w:val="000000" w:themeColor="text1"/>
          <w:sz w:val="20"/>
          <w:szCs w:val="20"/>
          <w:lang w:val="en-GB"/>
        </w:rPr>
        <w:t>ontract (goods).</w:t>
      </w:r>
    </w:p>
    <w:p w14:paraId="1A589EE8" w14:textId="77777777" w:rsidR="00EA035A" w:rsidRPr="00614E62" w:rsidRDefault="00EA035A" w:rsidP="00D100A1">
      <w:pPr>
        <w:pStyle w:val="Bezmezer"/>
        <w:ind w:left="0"/>
        <w:jc w:val="both"/>
        <w:rPr>
          <w:rFonts w:asciiTheme="minorHAnsi" w:hAnsiTheme="minorHAnsi" w:cstheme="minorHAnsi"/>
          <w:bCs/>
          <w:color w:val="000000" w:themeColor="text1"/>
          <w:sz w:val="20"/>
          <w:szCs w:val="20"/>
          <w:lang w:val="en-GB"/>
        </w:rPr>
      </w:pPr>
    </w:p>
    <w:p w14:paraId="54D4DBBC" w14:textId="77777777" w:rsidR="00EA035A" w:rsidRPr="00614E62" w:rsidRDefault="00EA035A" w:rsidP="00D100A1">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2.1</w:t>
      </w:r>
      <w:r w:rsidR="00513F3D" w:rsidRPr="00614E62">
        <w:rPr>
          <w:rFonts w:asciiTheme="minorHAnsi" w:hAnsiTheme="minorHAnsi" w:cstheme="minorHAnsi"/>
          <w:b/>
          <w:color w:val="000000" w:themeColor="text1"/>
          <w:sz w:val="20"/>
          <w:szCs w:val="20"/>
          <w:lang w:val="en-GB"/>
        </w:rPr>
        <w:t>1</w:t>
      </w:r>
      <w:r w:rsidRPr="00614E62">
        <w:rPr>
          <w:rFonts w:asciiTheme="minorHAnsi" w:hAnsiTheme="minorHAnsi" w:cstheme="minorHAnsi"/>
          <w:bCs/>
          <w:color w:val="000000" w:themeColor="text1"/>
          <w:sz w:val="20"/>
          <w:szCs w:val="20"/>
          <w:lang w:val="en-GB"/>
        </w:rPr>
        <w:tab/>
      </w:r>
      <w:r w:rsidR="009B27FF" w:rsidRPr="00614E62">
        <w:rPr>
          <w:rFonts w:asciiTheme="minorHAnsi" w:hAnsiTheme="minorHAnsi" w:cstheme="minorHAnsi"/>
          <w:bCs/>
          <w:color w:val="000000" w:themeColor="text1"/>
          <w:sz w:val="20"/>
          <w:szCs w:val="20"/>
          <w:lang w:val="en-GB"/>
        </w:rPr>
        <w:t xml:space="preserve">If the Customer </w:t>
      </w:r>
      <w:r w:rsidR="00050092" w:rsidRPr="00614E62">
        <w:rPr>
          <w:rFonts w:asciiTheme="minorHAnsi" w:hAnsiTheme="minorHAnsi" w:cstheme="minorHAnsi"/>
          <w:bCs/>
          <w:color w:val="000000" w:themeColor="text1"/>
          <w:sz w:val="20"/>
          <w:szCs w:val="20"/>
          <w:lang w:val="en-GB"/>
        </w:rPr>
        <w:t>fails to</w:t>
      </w:r>
      <w:r w:rsidR="009B27FF" w:rsidRPr="00614E62">
        <w:rPr>
          <w:rFonts w:asciiTheme="minorHAnsi" w:hAnsiTheme="minorHAnsi" w:cstheme="minorHAnsi"/>
          <w:bCs/>
          <w:color w:val="000000" w:themeColor="text1"/>
          <w:sz w:val="20"/>
          <w:szCs w:val="20"/>
          <w:lang w:val="en-GB"/>
        </w:rPr>
        <w:t xml:space="preserve"> collect the ordered goods without prior cancellation of </w:t>
      </w:r>
      <w:r w:rsidR="00D034E8" w:rsidRPr="00614E62">
        <w:rPr>
          <w:rFonts w:asciiTheme="minorHAnsi" w:hAnsiTheme="minorHAnsi" w:cstheme="minorHAnsi"/>
          <w:bCs/>
          <w:color w:val="000000" w:themeColor="text1"/>
          <w:sz w:val="20"/>
          <w:szCs w:val="20"/>
          <w:lang w:val="en-GB"/>
        </w:rPr>
        <w:t>an</w:t>
      </w:r>
      <w:r w:rsidR="009B27FF" w:rsidRPr="00614E62">
        <w:rPr>
          <w:rFonts w:asciiTheme="minorHAnsi" w:hAnsiTheme="minorHAnsi" w:cstheme="minorHAnsi"/>
          <w:bCs/>
          <w:color w:val="000000" w:themeColor="text1"/>
          <w:sz w:val="20"/>
          <w:szCs w:val="20"/>
          <w:lang w:val="en-GB"/>
        </w:rPr>
        <w:t xml:space="preserve"> order (accepted by the Supplier), the Customer shall bear the costs incurred in the production and delivery of these goods (mainly material costs, production costs, transport costs, storage costs, etc.). This is without prejudice to the </w:t>
      </w:r>
      <w:r w:rsidR="00050092" w:rsidRPr="00614E62">
        <w:rPr>
          <w:rFonts w:asciiTheme="minorHAnsi" w:hAnsiTheme="minorHAnsi" w:cstheme="minorHAnsi"/>
          <w:bCs/>
          <w:color w:val="000000" w:themeColor="text1"/>
          <w:sz w:val="20"/>
          <w:szCs w:val="20"/>
          <w:lang w:val="en-GB"/>
        </w:rPr>
        <w:t>C</w:t>
      </w:r>
      <w:r w:rsidR="009B27FF" w:rsidRPr="00614E62">
        <w:rPr>
          <w:rFonts w:asciiTheme="minorHAnsi" w:hAnsiTheme="minorHAnsi" w:cstheme="minorHAnsi"/>
          <w:bCs/>
          <w:color w:val="000000" w:themeColor="text1"/>
          <w:sz w:val="20"/>
          <w:szCs w:val="20"/>
          <w:lang w:val="en-GB"/>
        </w:rPr>
        <w:t xml:space="preserve">ustomer's right not to take delivery of the goods on the grounds of nonconformity with the </w:t>
      </w:r>
      <w:r w:rsidR="00050092" w:rsidRPr="00614E62">
        <w:rPr>
          <w:rFonts w:asciiTheme="minorHAnsi" w:hAnsiTheme="minorHAnsi" w:cstheme="minorHAnsi"/>
          <w:bCs/>
          <w:color w:val="000000" w:themeColor="text1"/>
          <w:sz w:val="20"/>
          <w:szCs w:val="20"/>
          <w:lang w:val="en-GB"/>
        </w:rPr>
        <w:t>C</w:t>
      </w:r>
      <w:r w:rsidR="009B27FF" w:rsidRPr="00614E62">
        <w:rPr>
          <w:rFonts w:asciiTheme="minorHAnsi" w:hAnsiTheme="minorHAnsi" w:cstheme="minorHAnsi"/>
          <w:bCs/>
          <w:color w:val="000000" w:themeColor="text1"/>
          <w:sz w:val="20"/>
          <w:szCs w:val="20"/>
          <w:lang w:val="en-GB"/>
        </w:rPr>
        <w:t>ontract</w:t>
      </w:r>
      <w:r w:rsidRPr="00614E62">
        <w:rPr>
          <w:rFonts w:asciiTheme="minorHAnsi" w:hAnsiTheme="minorHAnsi" w:cstheme="minorHAnsi"/>
          <w:bCs/>
          <w:color w:val="000000" w:themeColor="text1"/>
          <w:sz w:val="20"/>
          <w:szCs w:val="20"/>
          <w:lang w:val="en-GB"/>
        </w:rPr>
        <w:t>.</w:t>
      </w:r>
    </w:p>
    <w:p w14:paraId="04FE90A5" w14:textId="77777777" w:rsidR="003411C7" w:rsidRPr="00614E62" w:rsidRDefault="003411C7" w:rsidP="00D100A1">
      <w:pPr>
        <w:pStyle w:val="Bezmezer"/>
        <w:ind w:left="0"/>
        <w:jc w:val="both"/>
        <w:rPr>
          <w:rFonts w:asciiTheme="minorHAnsi" w:hAnsiTheme="minorHAnsi" w:cstheme="minorHAnsi"/>
          <w:bCs/>
          <w:color w:val="000000" w:themeColor="text1"/>
          <w:sz w:val="20"/>
          <w:szCs w:val="20"/>
          <w:lang w:val="en-GB"/>
        </w:rPr>
      </w:pPr>
    </w:p>
    <w:p w14:paraId="34FFB926" w14:textId="77777777" w:rsidR="00532AAD" w:rsidRPr="00614E62" w:rsidRDefault="00EA035A" w:rsidP="00532AAD">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2</w:t>
      </w:r>
      <w:r w:rsidR="00D100A1" w:rsidRPr="00614E62">
        <w:rPr>
          <w:rFonts w:asciiTheme="minorHAnsi" w:hAnsiTheme="minorHAnsi" w:cstheme="minorHAnsi"/>
          <w:b/>
          <w:color w:val="000000" w:themeColor="text1"/>
          <w:sz w:val="20"/>
          <w:szCs w:val="20"/>
          <w:lang w:val="en-GB"/>
        </w:rPr>
        <w:t>.</w:t>
      </w:r>
      <w:r w:rsidRPr="00614E62">
        <w:rPr>
          <w:rFonts w:asciiTheme="minorHAnsi" w:hAnsiTheme="minorHAnsi" w:cstheme="minorHAnsi"/>
          <w:b/>
          <w:color w:val="000000" w:themeColor="text1"/>
          <w:sz w:val="20"/>
          <w:szCs w:val="20"/>
          <w:lang w:val="en-GB"/>
        </w:rPr>
        <w:t>1</w:t>
      </w:r>
      <w:r w:rsidR="00513F3D" w:rsidRPr="00614E62">
        <w:rPr>
          <w:rFonts w:asciiTheme="minorHAnsi" w:hAnsiTheme="minorHAnsi" w:cstheme="minorHAnsi"/>
          <w:b/>
          <w:color w:val="000000" w:themeColor="text1"/>
          <w:sz w:val="20"/>
          <w:szCs w:val="20"/>
          <w:lang w:val="en-GB"/>
        </w:rPr>
        <w:t>2</w:t>
      </w:r>
      <w:r w:rsidR="00D100A1" w:rsidRPr="00614E62">
        <w:rPr>
          <w:rFonts w:asciiTheme="minorHAnsi" w:hAnsiTheme="minorHAnsi" w:cstheme="minorHAnsi"/>
          <w:bCs/>
          <w:color w:val="000000" w:themeColor="text1"/>
          <w:sz w:val="20"/>
          <w:szCs w:val="20"/>
          <w:lang w:val="en-GB"/>
        </w:rPr>
        <w:tab/>
      </w:r>
      <w:r w:rsidR="009B27FF" w:rsidRPr="00614E62">
        <w:rPr>
          <w:rFonts w:asciiTheme="minorHAnsi" w:hAnsiTheme="minorHAnsi" w:cstheme="minorHAnsi"/>
          <w:bCs/>
          <w:color w:val="000000" w:themeColor="text1"/>
          <w:sz w:val="20"/>
          <w:szCs w:val="20"/>
          <w:lang w:val="en-GB"/>
        </w:rPr>
        <w:t xml:space="preserve">Plans, designs, data, samples, models submitted by the Supplier under the Contract shall remain the property of the Supplier and shall not be used in any other way without the written consent of the Supplier and shall be returned to the Supplier. The </w:t>
      </w:r>
      <w:r w:rsidR="00D034E8" w:rsidRPr="00614E62">
        <w:rPr>
          <w:rFonts w:asciiTheme="minorHAnsi" w:hAnsiTheme="minorHAnsi" w:cstheme="minorHAnsi"/>
          <w:bCs/>
          <w:color w:val="000000" w:themeColor="text1"/>
          <w:sz w:val="20"/>
          <w:szCs w:val="20"/>
          <w:lang w:val="en-GB"/>
        </w:rPr>
        <w:t>offers</w:t>
      </w:r>
      <w:r w:rsidR="009B27FF" w:rsidRPr="00614E62">
        <w:rPr>
          <w:rFonts w:asciiTheme="minorHAnsi" w:hAnsiTheme="minorHAnsi" w:cstheme="minorHAnsi"/>
          <w:bCs/>
          <w:color w:val="000000" w:themeColor="text1"/>
          <w:sz w:val="20"/>
          <w:szCs w:val="20"/>
          <w:lang w:val="en-GB"/>
        </w:rPr>
        <w:t>, as well as all related data and docum</w:t>
      </w:r>
      <w:r w:rsidR="00050092" w:rsidRPr="00614E62">
        <w:rPr>
          <w:rFonts w:asciiTheme="minorHAnsi" w:hAnsiTheme="minorHAnsi" w:cstheme="minorHAnsi"/>
          <w:bCs/>
          <w:color w:val="000000" w:themeColor="text1"/>
          <w:sz w:val="20"/>
          <w:szCs w:val="20"/>
          <w:lang w:val="en-GB"/>
        </w:rPr>
        <w:t>ents, are trade secrets of the S</w:t>
      </w:r>
      <w:r w:rsidR="009B27FF" w:rsidRPr="00614E62">
        <w:rPr>
          <w:rFonts w:asciiTheme="minorHAnsi" w:hAnsiTheme="minorHAnsi" w:cstheme="minorHAnsi"/>
          <w:bCs/>
          <w:color w:val="000000" w:themeColor="text1"/>
          <w:sz w:val="20"/>
          <w:szCs w:val="20"/>
          <w:lang w:val="en-GB"/>
        </w:rPr>
        <w:t xml:space="preserve">upplier and may not be </w:t>
      </w:r>
      <w:r w:rsidR="00D034E8" w:rsidRPr="00614E62">
        <w:rPr>
          <w:rFonts w:asciiTheme="minorHAnsi" w:hAnsiTheme="minorHAnsi" w:cstheme="minorHAnsi"/>
          <w:bCs/>
          <w:color w:val="000000" w:themeColor="text1"/>
          <w:sz w:val="20"/>
          <w:szCs w:val="20"/>
          <w:lang w:val="en-GB"/>
        </w:rPr>
        <w:t>provided</w:t>
      </w:r>
      <w:r w:rsidR="009B27FF" w:rsidRPr="00614E62">
        <w:rPr>
          <w:rFonts w:asciiTheme="minorHAnsi" w:hAnsiTheme="minorHAnsi" w:cstheme="minorHAnsi"/>
          <w:bCs/>
          <w:color w:val="000000" w:themeColor="text1"/>
          <w:sz w:val="20"/>
          <w:szCs w:val="20"/>
          <w:lang w:val="en-GB"/>
        </w:rPr>
        <w:t xml:space="preserve"> to third </w:t>
      </w:r>
      <w:r w:rsidR="007561F8" w:rsidRPr="00614E62">
        <w:rPr>
          <w:rFonts w:asciiTheme="minorHAnsi" w:hAnsiTheme="minorHAnsi" w:cstheme="minorHAnsi"/>
          <w:bCs/>
          <w:color w:val="000000" w:themeColor="text1"/>
          <w:sz w:val="20"/>
          <w:szCs w:val="20"/>
          <w:lang w:val="en-GB"/>
        </w:rPr>
        <w:t>parties</w:t>
      </w:r>
      <w:r w:rsidR="009B27FF" w:rsidRPr="00614E62">
        <w:rPr>
          <w:rFonts w:asciiTheme="minorHAnsi" w:hAnsiTheme="minorHAnsi" w:cstheme="minorHAnsi"/>
          <w:bCs/>
          <w:color w:val="000000" w:themeColor="text1"/>
          <w:sz w:val="20"/>
          <w:szCs w:val="20"/>
          <w:lang w:val="en-GB"/>
        </w:rPr>
        <w:t xml:space="preserve"> or used for purposes other than the </w:t>
      </w:r>
      <w:r w:rsidR="00050092" w:rsidRPr="00614E62">
        <w:rPr>
          <w:rFonts w:asciiTheme="minorHAnsi" w:hAnsiTheme="minorHAnsi" w:cstheme="minorHAnsi"/>
          <w:bCs/>
          <w:color w:val="000000" w:themeColor="text1"/>
          <w:sz w:val="20"/>
          <w:szCs w:val="20"/>
          <w:lang w:val="en-GB"/>
        </w:rPr>
        <w:t>implementation</w:t>
      </w:r>
      <w:r w:rsidR="009B27FF" w:rsidRPr="00614E62">
        <w:rPr>
          <w:rFonts w:asciiTheme="minorHAnsi" w:hAnsiTheme="minorHAnsi" w:cstheme="minorHAnsi"/>
          <w:bCs/>
          <w:color w:val="000000" w:themeColor="text1"/>
          <w:sz w:val="20"/>
          <w:szCs w:val="20"/>
          <w:lang w:val="en-GB"/>
        </w:rPr>
        <w:t xml:space="preserve"> of the order/</w:t>
      </w:r>
      <w:r w:rsidR="00050092" w:rsidRPr="00614E62">
        <w:rPr>
          <w:rFonts w:asciiTheme="minorHAnsi" w:hAnsiTheme="minorHAnsi" w:cstheme="minorHAnsi"/>
          <w:bCs/>
          <w:color w:val="000000" w:themeColor="text1"/>
          <w:sz w:val="20"/>
          <w:szCs w:val="20"/>
          <w:lang w:val="en-GB"/>
        </w:rPr>
        <w:t>the C</w:t>
      </w:r>
      <w:r w:rsidR="009B27FF" w:rsidRPr="00614E62">
        <w:rPr>
          <w:rFonts w:asciiTheme="minorHAnsi" w:hAnsiTheme="minorHAnsi" w:cstheme="minorHAnsi"/>
          <w:bCs/>
          <w:color w:val="000000" w:themeColor="text1"/>
          <w:sz w:val="20"/>
          <w:szCs w:val="20"/>
          <w:lang w:val="en-GB"/>
        </w:rPr>
        <w:t>ontract</w:t>
      </w:r>
      <w:r w:rsidR="00532AAD" w:rsidRPr="00614E62">
        <w:rPr>
          <w:rFonts w:asciiTheme="minorHAnsi" w:hAnsiTheme="minorHAnsi" w:cstheme="minorHAnsi"/>
          <w:bCs/>
          <w:color w:val="000000" w:themeColor="text1"/>
          <w:sz w:val="20"/>
          <w:szCs w:val="20"/>
          <w:lang w:val="en-GB"/>
        </w:rPr>
        <w:t>.</w:t>
      </w:r>
    </w:p>
    <w:p w14:paraId="516EAAEA" w14:textId="77777777" w:rsidR="009B27FF" w:rsidRPr="00614E62" w:rsidRDefault="009B27FF" w:rsidP="00532AAD">
      <w:pPr>
        <w:pStyle w:val="Bezmezer"/>
        <w:ind w:left="0"/>
        <w:jc w:val="both"/>
        <w:rPr>
          <w:rFonts w:asciiTheme="minorHAnsi" w:hAnsiTheme="minorHAnsi" w:cstheme="minorHAnsi"/>
          <w:bCs/>
          <w:color w:val="000000" w:themeColor="text1"/>
          <w:sz w:val="20"/>
          <w:szCs w:val="20"/>
          <w:lang w:val="en-GB"/>
        </w:rPr>
      </w:pPr>
    </w:p>
    <w:p w14:paraId="1D9FB11F" w14:textId="77777777" w:rsidR="00532AAD" w:rsidRPr="00614E62" w:rsidRDefault="00532AAD" w:rsidP="00532AAD">
      <w:pPr>
        <w:pStyle w:val="Bezmezer"/>
        <w:ind w:left="0"/>
        <w:jc w:val="center"/>
        <w:rPr>
          <w:rFonts w:asciiTheme="minorHAnsi" w:hAnsiTheme="minorHAnsi" w:cstheme="minorHAnsi"/>
          <w:bCs/>
          <w:color w:val="000000" w:themeColor="text1"/>
          <w:sz w:val="20"/>
          <w:szCs w:val="20"/>
          <w:lang w:val="en-GB"/>
        </w:rPr>
      </w:pPr>
      <w:r w:rsidRPr="00614E62">
        <w:rPr>
          <w:b/>
          <w:color w:val="000000" w:themeColor="text1"/>
          <w:sz w:val="20"/>
          <w:szCs w:val="20"/>
          <w:lang w:val="en-GB"/>
        </w:rPr>
        <w:t>III.</w:t>
      </w:r>
    </w:p>
    <w:p w14:paraId="125AAB23" w14:textId="77777777" w:rsidR="00A15B1B" w:rsidRPr="00614E62" w:rsidRDefault="009B27FF" w:rsidP="00A23A0F">
      <w:pPr>
        <w:pStyle w:val="Bezmezer"/>
        <w:ind w:left="0"/>
        <w:jc w:val="center"/>
        <w:rPr>
          <w:rFonts w:asciiTheme="minorHAnsi" w:hAnsiTheme="minorHAnsi" w:cstheme="minorHAnsi"/>
          <w:bCs/>
          <w:color w:val="000000" w:themeColor="text1"/>
          <w:sz w:val="20"/>
          <w:szCs w:val="20"/>
          <w:lang w:val="en-GB"/>
        </w:rPr>
      </w:pPr>
      <w:r w:rsidRPr="00614E62">
        <w:rPr>
          <w:b/>
          <w:color w:val="000000" w:themeColor="text1"/>
          <w:sz w:val="20"/>
          <w:szCs w:val="20"/>
          <w:lang w:val="en-GB"/>
        </w:rPr>
        <w:t xml:space="preserve">Delivery </w:t>
      </w:r>
      <w:r w:rsidR="00050092" w:rsidRPr="00614E62">
        <w:rPr>
          <w:b/>
          <w:color w:val="000000" w:themeColor="text1"/>
          <w:sz w:val="20"/>
          <w:szCs w:val="20"/>
          <w:lang w:val="en-GB"/>
        </w:rPr>
        <w:t>terms</w:t>
      </w:r>
    </w:p>
    <w:p w14:paraId="3B640C05" w14:textId="77777777" w:rsidR="00D02135" w:rsidRPr="00614E62" w:rsidRDefault="00A23A0F" w:rsidP="00D02135">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3.1</w:t>
      </w:r>
      <w:r w:rsidRPr="00614E62">
        <w:rPr>
          <w:rFonts w:asciiTheme="minorHAnsi" w:hAnsiTheme="minorHAnsi" w:cstheme="minorHAnsi"/>
          <w:bCs/>
          <w:color w:val="000000" w:themeColor="text1"/>
          <w:sz w:val="20"/>
          <w:szCs w:val="20"/>
          <w:lang w:val="en-GB"/>
        </w:rPr>
        <w:tab/>
      </w:r>
      <w:r w:rsidR="009B27FF" w:rsidRPr="00614E62">
        <w:rPr>
          <w:rFonts w:asciiTheme="minorHAnsi" w:hAnsiTheme="minorHAnsi" w:cstheme="minorHAnsi"/>
          <w:bCs/>
          <w:color w:val="000000" w:themeColor="text1"/>
          <w:sz w:val="20"/>
          <w:szCs w:val="20"/>
          <w:lang w:val="en-GB"/>
        </w:rPr>
        <w:t xml:space="preserve">The Supplier is obliged, at </w:t>
      </w:r>
      <w:r w:rsidR="00050092" w:rsidRPr="00614E62">
        <w:rPr>
          <w:rFonts w:asciiTheme="minorHAnsi" w:hAnsiTheme="minorHAnsi" w:cstheme="minorHAnsi"/>
          <w:bCs/>
          <w:color w:val="000000" w:themeColor="text1"/>
          <w:sz w:val="20"/>
          <w:szCs w:val="20"/>
          <w:lang w:val="en-GB"/>
        </w:rPr>
        <w:t>its</w:t>
      </w:r>
      <w:r w:rsidR="009B27FF" w:rsidRPr="00614E62">
        <w:rPr>
          <w:rFonts w:asciiTheme="minorHAnsi" w:hAnsiTheme="minorHAnsi" w:cstheme="minorHAnsi"/>
          <w:bCs/>
          <w:color w:val="000000" w:themeColor="text1"/>
          <w:sz w:val="20"/>
          <w:szCs w:val="20"/>
          <w:lang w:val="en-GB"/>
        </w:rPr>
        <w:t xml:space="preserve"> own expense and risk, to deliver the goods to the </w:t>
      </w:r>
      <w:r w:rsidR="00050092" w:rsidRPr="00614E62">
        <w:rPr>
          <w:rFonts w:asciiTheme="minorHAnsi" w:hAnsiTheme="minorHAnsi" w:cstheme="minorHAnsi"/>
          <w:bCs/>
          <w:color w:val="000000" w:themeColor="text1"/>
          <w:sz w:val="20"/>
          <w:szCs w:val="20"/>
          <w:lang w:val="en-GB"/>
        </w:rPr>
        <w:t>Customer</w:t>
      </w:r>
      <w:r w:rsidR="009B27FF" w:rsidRPr="00614E62">
        <w:rPr>
          <w:rFonts w:asciiTheme="minorHAnsi" w:hAnsiTheme="minorHAnsi" w:cstheme="minorHAnsi"/>
          <w:bCs/>
          <w:color w:val="000000" w:themeColor="text1"/>
          <w:sz w:val="20"/>
          <w:szCs w:val="20"/>
          <w:lang w:val="en-GB"/>
        </w:rPr>
        <w:t xml:space="preserve"> with the documents relating to the goods at the time, quantity, quality, </w:t>
      </w:r>
      <w:proofErr w:type="gramStart"/>
      <w:r w:rsidR="009B27FF" w:rsidRPr="00614E62">
        <w:rPr>
          <w:rFonts w:asciiTheme="minorHAnsi" w:hAnsiTheme="minorHAnsi" w:cstheme="minorHAnsi"/>
          <w:bCs/>
          <w:color w:val="000000" w:themeColor="text1"/>
          <w:sz w:val="20"/>
          <w:szCs w:val="20"/>
          <w:lang w:val="en-GB"/>
        </w:rPr>
        <w:t>workmanship</w:t>
      </w:r>
      <w:proofErr w:type="gramEnd"/>
      <w:r w:rsidR="009B27FF" w:rsidRPr="00614E62">
        <w:rPr>
          <w:rFonts w:asciiTheme="minorHAnsi" w:hAnsiTheme="minorHAnsi" w:cstheme="minorHAnsi"/>
          <w:bCs/>
          <w:color w:val="000000" w:themeColor="text1"/>
          <w:sz w:val="20"/>
          <w:szCs w:val="20"/>
          <w:lang w:val="en-GB"/>
        </w:rPr>
        <w:t xml:space="preserve"> and place agreed in the </w:t>
      </w:r>
      <w:r w:rsidR="0042668A" w:rsidRPr="00614E62">
        <w:rPr>
          <w:rFonts w:asciiTheme="minorHAnsi" w:hAnsiTheme="minorHAnsi" w:cstheme="minorHAnsi"/>
          <w:bCs/>
          <w:color w:val="000000" w:themeColor="text1"/>
          <w:sz w:val="20"/>
          <w:szCs w:val="20"/>
          <w:lang w:val="en-GB"/>
        </w:rPr>
        <w:t>C</w:t>
      </w:r>
      <w:r w:rsidR="009B27FF" w:rsidRPr="00614E62">
        <w:rPr>
          <w:rFonts w:asciiTheme="minorHAnsi" w:hAnsiTheme="minorHAnsi" w:cstheme="minorHAnsi"/>
          <w:bCs/>
          <w:color w:val="000000" w:themeColor="text1"/>
          <w:sz w:val="20"/>
          <w:szCs w:val="20"/>
          <w:lang w:val="en-GB"/>
        </w:rPr>
        <w:t>ontract</w:t>
      </w:r>
      <w:r w:rsidR="00FE30F0" w:rsidRPr="00614E62">
        <w:rPr>
          <w:rFonts w:asciiTheme="minorHAnsi" w:hAnsiTheme="minorHAnsi" w:cstheme="minorHAnsi"/>
          <w:bCs/>
          <w:color w:val="000000" w:themeColor="text1"/>
          <w:sz w:val="20"/>
          <w:szCs w:val="20"/>
          <w:lang w:val="en-GB"/>
        </w:rPr>
        <w:t xml:space="preserve">. </w:t>
      </w:r>
    </w:p>
    <w:p w14:paraId="082DFF66" w14:textId="77777777" w:rsidR="00D02135" w:rsidRPr="00614E62" w:rsidRDefault="00D02135" w:rsidP="00D02135">
      <w:pPr>
        <w:pStyle w:val="Bezmezer"/>
        <w:ind w:left="0"/>
        <w:jc w:val="both"/>
        <w:rPr>
          <w:rFonts w:asciiTheme="minorHAnsi" w:hAnsiTheme="minorHAnsi" w:cstheme="minorHAnsi"/>
          <w:bCs/>
          <w:color w:val="000000" w:themeColor="text1"/>
          <w:sz w:val="20"/>
          <w:szCs w:val="20"/>
          <w:lang w:val="en-GB"/>
        </w:rPr>
      </w:pPr>
    </w:p>
    <w:p w14:paraId="67ABAEE3" w14:textId="77777777" w:rsidR="00F51606" w:rsidRPr="00614E62" w:rsidRDefault="009E7B70" w:rsidP="00F51606">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3.2</w:t>
      </w:r>
      <w:r w:rsidRPr="00614E62">
        <w:rPr>
          <w:rFonts w:asciiTheme="minorHAnsi" w:hAnsiTheme="minorHAnsi" w:cstheme="minorHAnsi"/>
          <w:b/>
          <w:color w:val="000000" w:themeColor="text1"/>
          <w:sz w:val="20"/>
          <w:szCs w:val="20"/>
          <w:lang w:val="en-GB"/>
        </w:rPr>
        <w:tab/>
      </w:r>
      <w:r w:rsidR="0042668A" w:rsidRPr="00614E62">
        <w:rPr>
          <w:rFonts w:asciiTheme="minorHAnsi" w:hAnsiTheme="minorHAnsi" w:cstheme="minorHAnsi"/>
          <w:color w:val="000000" w:themeColor="text1"/>
          <w:sz w:val="20"/>
          <w:szCs w:val="20"/>
          <w:lang w:val="en-GB"/>
        </w:rPr>
        <w:t>The d</w:t>
      </w:r>
      <w:r w:rsidR="009B27FF" w:rsidRPr="00614E62">
        <w:rPr>
          <w:rFonts w:asciiTheme="minorHAnsi" w:hAnsiTheme="minorHAnsi" w:cstheme="minorHAnsi"/>
          <w:bCs/>
          <w:color w:val="000000" w:themeColor="text1"/>
          <w:sz w:val="20"/>
          <w:szCs w:val="20"/>
          <w:lang w:val="en-GB"/>
        </w:rPr>
        <w:t xml:space="preserve">elivery terms </w:t>
      </w:r>
      <w:r w:rsidR="0042668A" w:rsidRPr="00614E62">
        <w:rPr>
          <w:rFonts w:asciiTheme="minorHAnsi" w:hAnsiTheme="minorHAnsi" w:cstheme="minorHAnsi"/>
          <w:bCs/>
          <w:color w:val="000000" w:themeColor="text1"/>
          <w:sz w:val="20"/>
          <w:szCs w:val="20"/>
          <w:lang w:val="en-GB"/>
        </w:rPr>
        <w:t>shall</w:t>
      </w:r>
      <w:r w:rsidR="009B27FF" w:rsidRPr="00614E62">
        <w:rPr>
          <w:rFonts w:asciiTheme="minorHAnsi" w:hAnsiTheme="minorHAnsi" w:cstheme="minorHAnsi"/>
          <w:bCs/>
          <w:color w:val="000000" w:themeColor="text1"/>
          <w:sz w:val="20"/>
          <w:szCs w:val="20"/>
          <w:lang w:val="en-GB"/>
        </w:rPr>
        <w:t xml:space="preserve"> always be agreed by the </w:t>
      </w:r>
      <w:r w:rsidR="007561F8" w:rsidRPr="00614E62">
        <w:rPr>
          <w:rFonts w:asciiTheme="minorHAnsi" w:hAnsiTheme="minorHAnsi" w:cstheme="minorHAnsi"/>
          <w:bCs/>
          <w:color w:val="000000" w:themeColor="text1"/>
          <w:sz w:val="20"/>
          <w:szCs w:val="20"/>
          <w:lang w:val="en-GB"/>
        </w:rPr>
        <w:t>Parties</w:t>
      </w:r>
      <w:r w:rsidR="009B27FF" w:rsidRPr="00614E62">
        <w:rPr>
          <w:rFonts w:asciiTheme="minorHAnsi" w:hAnsiTheme="minorHAnsi" w:cstheme="minorHAnsi"/>
          <w:bCs/>
          <w:color w:val="000000" w:themeColor="text1"/>
          <w:sz w:val="20"/>
          <w:szCs w:val="20"/>
          <w:lang w:val="en-GB"/>
        </w:rPr>
        <w:t xml:space="preserve"> separately for each individual purchase and specified in the written order confirmation and/or </w:t>
      </w:r>
      <w:r w:rsidR="0042668A" w:rsidRPr="00614E62">
        <w:rPr>
          <w:rFonts w:asciiTheme="minorHAnsi" w:hAnsiTheme="minorHAnsi" w:cstheme="minorHAnsi"/>
          <w:bCs/>
          <w:color w:val="000000" w:themeColor="text1"/>
          <w:sz w:val="20"/>
          <w:szCs w:val="20"/>
          <w:lang w:val="en-GB"/>
        </w:rPr>
        <w:t>the C</w:t>
      </w:r>
      <w:r w:rsidR="009B27FF" w:rsidRPr="00614E62">
        <w:rPr>
          <w:rFonts w:asciiTheme="minorHAnsi" w:hAnsiTheme="minorHAnsi" w:cstheme="minorHAnsi"/>
          <w:bCs/>
          <w:color w:val="000000" w:themeColor="text1"/>
          <w:sz w:val="20"/>
          <w:szCs w:val="20"/>
          <w:lang w:val="en-GB"/>
        </w:rPr>
        <w:t>ontract. Unless oth</w:t>
      </w:r>
      <w:r w:rsidR="0042668A" w:rsidRPr="00614E62">
        <w:rPr>
          <w:rFonts w:asciiTheme="minorHAnsi" w:hAnsiTheme="minorHAnsi" w:cstheme="minorHAnsi"/>
          <w:bCs/>
          <w:color w:val="000000" w:themeColor="text1"/>
          <w:sz w:val="20"/>
          <w:szCs w:val="20"/>
          <w:lang w:val="en-GB"/>
        </w:rPr>
        <w:t>erwise expressly agreed in the C</w:t>
      </w:r>
      <w:r w:rsidR="009B27FF" w:rsidRPr="00614E62">
        <w:rPr>
          <w:rFonts w:asciiTheme="minorHAnsi" w:hAnsiTheme="minorHAnsi" w:cstheme="minorHAnsi"/>
          <w:bCs/>
          <w:color w:val="000000" w:themeColor="text1"/>
          <w:sz w:val="20"/>
          <w:szCs w:val="20"/>
          <w:lang w:val="en-GB"/>
        </w:rPr>
        <w:t xml:space="preserve">ontract, </w:t>
      </w:r>
      <w:r w:rsidR="00D034E8" w:rsidRPr="00614E62">
        <w:rPr>
          <w:rFonts w:asciiTheme="minorHAnsi" w:hAnsiTheme="minorHAnsi" w:cstheme="minorHAnsi"/>
          <w:bCs/>
          <w:color w:val="000000" w:themeColor="text1"/>
          <w:sz w:val="20"/>
          <w:szCs w:val="20"/>
          <w:lang w:val="en-GB"/>
        </w:rPr>
        <w:t xml:space="preserve">the </w:t>
      </w:r>
      <w:r w:rsidR="009B27FF" w:rsidRPr="00614E62">
        <w:rPr>
          <w:rFonts w:asciiTheme="minorHAnsi" w:hAnsiTheme="minorHAnsi" w:cstheme="minorHAnsi"/>
          <w:bCs/>
          <w:color w:val="000000" w:themeColor="text1"/>
          <w:sz w:val="20"/>
          <w:szCs w:val="20"/>
          <w:lang w:val="en-GB"/>
        </w:rPr>
        <w:t xml:space="preserve">delivery of the goods shall be subject to the </w:t>
      </w:r>
      <w:r w:rsidR="009B27FF" w:rsidRPr="00614E62">
        <w:rPr>
          <w:rFonts w:asciiTheme="minorHAnsi" w:hAnsiTheme="minorHAnsi" w:cstheme="minorHAnsi"/>
          <w:b/>
          <w:bCs/>
          <w:color w:val="000000" w:themeColor="text1"/>
          <w:sz w:val="20"/>
          <w:szCs w:val="20"/>
          <w:lang w:val="en-GB"/>
        </w:rPr>
        <w:t>EXW</w:t>
      </w:r>
      <w:r w:rsidR="009B27FF" w:rsidRPr="00614E62">
        <w:rPr>
          <w:rFonts w:asciiTheme="minorHAnsi" w:hAnsiTheme="minorHAnsi" w:cstheme="minorHAnsi"/>
          <w:bCs/>
          <w:color w:val="000000" w:themeColor="text1"/>
          <w:sz w:val="20"/>
          <w:szCs w:val="20"/>
          <w:lang w:val="en-GB"/>
        </w:rPr>
        <w:t xml:space="preserve"> delivery</w:t>
      </w:r>
      <w:r w:rsidR="00D02135" w:rsidRPr="00614E62">
        <w:rPr>
          <w:rFonts w:asciiTheme="minorHAnsi" w:hAnsiTheme="minorHAnsi" w:cstheme="minorHAnsi"/>
          <w:bCs/>
          <w:color w:val="000000" w:themeColor="text1"/>
          <w:sz w:val="20"/>
          <w:szCs w:val="20"/>
          <w:lang w:val="en-GB"/>
        </w:rPr>
        <w:t xml:space="preserve"> </w:t>
      </w:r>
      <w:r w:rsidR="00AC06A4" w:rsidRPr="00614E62">
        <w:rPr>
          <w:rFonts w:asciiTheme="minorHAnsi" w:hAnsiTheme="minorHAnsi" w:cstheme="minorHAnsi"/>
          <w:bCs/>
          <w:color w:val="000000" w:themeColor="text1"/>
          <w:sz w:val="20"/>
          <w:szCs w:val="20"/>
          <w:lang w:val="en-GB"/>
        </w:rPr>
        <w:t>term</w:t>
      </w:r>
      <w:r w:rsidR="0042668A" w:rsidRPr="00614E62">
        <w:rPr>
          <w:rFonts w:asciiTheme="minorHAnsi" w:hAnsiTheme="minorHAnsi" w:cstheme="minorHAnsi"/>
          <w:bCs/>
          <w:color w:val="000000" w:themeColor="text1"/>
          <w:sz w:val="20"/>
          <w:szCs w:val="20"/>
          <w:lang w:val="en-GB"/>
        </w:rPr>
        <w:t xml:space="preserve"> </w:t>
      </w:r>
      <w:r w:rsidR="0042668A" w:rsidRPr="00614E62">
        <w:rPr>
          <w:rFonts w:asciiTheme="minorHAnsi" w:hAnsiTheme="minorHAnsi" w:cstheme="minorHAnsi"/>
          <w:b/>
          <w:bCs/>
          <w:color w:val="000000" w:themeColor="text1"/>
          <w:sz w:val="20"/>
          <w:szCs w:val="20"/>
          <w:lang w:val="en-GB"/>
        </w:rPr>
        <w:t>the S</w:t>
      </w:r>
      <w:r w:rsidR="009B27FF" w:rsidRPr="00614E62">
        <w:rPr>
          <w:rFonts w:asciiTheme="minorHAnsi" w:hAnsiTheme="minorHAnsi" w:cstheme="minorHAnsi"/>
          <w:b/>
          <w:bCs/>
          <w:color w:val="000000" w:themeColor="text1"/>
          <w:sz w:val="20"/>
          <w:szCs w:val="20"/>
          <w:lang w:val="en-GB"/>
        </w:rPr>
        <w:t>upplier's registered office</w:t>
      </w:r>
      <w:r w:rsidR="009B27FF" w:rsidRPr="00614E62">
        <w:rPr>
          <w:rFonts w:asciiTheme="minorHAnsi" w:hAnsiTheme="minorHAnsi" w:cstheme="minorHAnsi"/>
          <w:bCs/>
          <w:color w:val="000000" w:themeColor="text1"/>
          <w:sz w:val="20"/>
          <w:szCs w:val="20"/>
          <w:lang w:val="en-GB"/>
        </w:rPr>
        <w:t xml:space="preserve"> according to INCOTERMS 2010</w:t>
      </w:r>
      <w:r w:rsidR="00D02135" w:rsidRPr="00614E62">
        <w:rPr>
          <w:rFonts w:asciiTheme="minorHAnsi" w:hAnsiTheme="minorHAnsi" w:cstheme="minorHAnsi"/>
          <w:bCs/>
          <w:color w:val="000000" w:themeColor="text1"/>
          <w:sz w:val="20"/>
          <w:szCs w:val="20"/>
          <w:lang w:val="en-GB"/>
        </w:rPr>
        <w:t>.</w:t>
      </w:r>
    </w:p>
    <w:p w14:paraId="40613B91" w14:textId="77777777" w:rsidR="00D02135" w:rsidRPr="00614E62" w:rsidRDefault="00D02135" w:rsidP="00A23A0F">
      <w:pPr>
        <w:pStyle w:val="Bezmezer"/>
        <w:ind w:left="0"/>
        <w:rPr>
          <w:rFonts w:asciiTheme="minorHAnsi" w:hAnsiTheme="minorHAnsi" w:cstheme="minorHAnsi"/>
          <w:b/>
          <w:color w:val="000000" w:themeColor="text1"/>
          <w:sz w:val="20"/>
          <w:szCs w:val="20"/>
          <w:lang w:val="en-GB"/>
        </w:rPr>
      </w:pPr>
    </w:p>
    <w:p w14:paraId="6D37023D" w14:textId="77777777" w:rsidR="00D02135" w:rsidRPr="00614E62" w:rsidRDefault="00D02135" w:rsidP="00D02135">
      <w:pPr>
        <w:pStyle w:val="Bezmezer"/>
        <w:ind w:left="0"/>
        <w:jc w:val="both"/>
        <w:rPr>
          <w:color w:val="000000" w:themeColor="text1"/>
          <w:sz w:val="20"/>
          <w:szCs w:val="20"/>
          <w:lang w:val="en-GB"/>
        </w:rPr>
      </w:pPr>
      <w:r w:rsidRPr="00614E62">
        <w:rPr>
          <w:b/>
          <w:color w:val="000000" w:themeColor="text1"/>
          <w:sz w:val="20"/>
          <w:szCs w:val="20"/>
          <w:lang w:val="en-GB"/>
        </w:rPr>
        <w:t>3.3</w:t>
      </w:r>
      <w:r w:rsidRPr="00614E62">
        <w:rPr>
          <w:color w:val="000000" w:themeColor="text1"/>
          <w:sz w:val="20"/>
          <w:szCs w:val="20"/>
          <w:lang w:val="en-GB"/>
        </w:rPr>
        <w:tab/>
      </w:r>
      <w:r w:rsidR="009B27FF" w:rsidRPr="00614E62">
        <w:rPr>
          <w:color w:val="000000" w:themeColor="text1"/>
          <w:sz w:val="20"/>
          <w:szCs w:val="20"/>
          <w:lang w:val="en-GB"/>
        </w:rPr>
        <w:t xml:space="preserve">The Customer is obliged to take delivery of the goods in person or to </w:t>
      </w:r>
      <w:r w:rsidR="0042668A" w:rsidRPr="00614E62">
        <w:rPr>
          <w:color w:val="000000" w:themeColor="text1"/>
          <w:sz w:val="20"/>
          <w:szCs w:val="20"/>
          <w:lang w:val="en-GB"/>
        </w:rPr>
        <w:t>designate</w:t>
      </w:r>
      <w:r w:rsidR="009B27FF" w:rsidRPr="00614E62">
        <w:rPr>
          <w:color w:val="000000" w:themeColor="text1"/>
          <w:sz w:val="20"/>
          <w:szCs w:val="20"/>
          <w:lang w:val="en-GB"/>
        </w:rPr>
        <w:t xml:space="preserve"> an authorised person to take</w:t>
      </w:r>
      <w:r w:rsidR="0042668A" w:rsidRPr="00614E62">
        <w:rPr>
          <w:color w:val="000000" w:themeColor="text1"/>
          <w:sz w:val="20"/>
          <w:szCs w:val="20"/>
          <w:lang w:val="en-GB"/>
        </w:rPr>
        <w:t xml:space="preserve"> delivery of the goods on its</w:t>
      </w:r>
      <w:r w:rsidR="009B27FF" w:rsidRPr="00614E62">
        <w:rPr>
          <w:color w:val="000000" w:themeColor="text1"/>
          <w:sz w:val="20"/>
          <w:szCs w:val="20"/>
          <w:lang w:val="en-GB"/>
        </w:rPr>
        <w:t xml:space="preserve"> behalf by a demonstrable</w:t>
      </w:r>
      <w:r w:rsidR="00D034E8" w:rsidRPr="00614E62">
        <w:rPr>
          <w:color w:val="000000" w:themeColor="text1"/>
          <w:sz w:val="20"/>
          <w:szCs w:val="20"/>
          <w:lang w:val="en-GB"/>
        </w:rPr>
        <w:t xml:space="preserve"> </w:t>
      </w:r>
      <w:r w:rsidR="009B27FF" w:rsidRPr="00614E62">
        <w:rPr>
          <w:color w:val="000000" w:themeColor="text1"/>
          <w:sz w:val="20"/>
          <w:szCs w:val="20"/>
          <w:lang w:val="en-GB"/>
        </w:rPr>
        <w:t>means (by e-mail sent to the Supplier's e-mail address).</w:t>
      </w:r>
      <w:r w:rsidRPr="00614E62">
        <w:rPr>
          <w:color w:val="000000" w:themeColor="text1"/>
          <w:sz w:val="20"/>
          <w:szCs w:val="20"/>
          <w:lang w:val="en-GB"/>
        </w:rPr>
        <w:t xml:space="preserve"> </w:t>
      </w:r>
      <w:proofErr w:type="gramStart"/>
      <w:r w:rsidR="009B27FF" w:rsidRPr="00614E62">
        <w:rPr>
          <w:color w:val="000000" w:themeColor="text1"/>
          <w:sz w:val="20"/>
          <w:szCs w:val="20"/>
          <w:lang w:val="en-GB"/>
        </w:rPr>
        <w:t>In the event that</w:t>
      </w:r>
      <w:proofErr w:type="gramEnd"/>
      <w:r w:rsidR="009B27FF" w:rsidRPr="00614E62">
        <w:rPr>
          <w:color w:val="000000" w:themeColor="text1"/>
          <w:sz w:val="20"/>
          <w:szCs w:val="20"/>
          <w:lang w:val="en-GB"/>
        </w:rPr>
        <w:t xml:space="preserve"> the goods are not hand</w:t>
      </w:r>
      <w:r w:rsidR="0042668A" w:rsidRPr="00614E62">
        <w:rPr>
          <w:color w:val="000000" w:themeColor="text1"/>
          <w:sz w:val="20"/>
          <w:szCs w:val="20"/>
          <w:lang w:val="en-GB"/>
        </w:rPr>
        <w:t>ed over in accordance with the C</w:t>
      </w:r>
      <w:r w:rsidR="009B27FF" w:rsidRPr="00614E62">
        <w:rPr>
          <w:color w:val="000000" w:themeColor="text1"/>
          <w:sz w:val="20"/>
          <w:szCs w:val="20"/>
          <w:lang w:val="en-GB"/>
        </w:rPr>
        <w:t xml:space="preserve">ontract due to the </w:t>
      </w:r>
      <w:r w:rsidR="0042668A" w:rsidRPr="00614E62">
        <w:rPr>
          <w:color w:val="000000" w:themeColor="text1"/>
          <w:sz w:val="20"/>
          <w:szCs w:val="20"/>
          <w:lang w:val="en-GB"/>
        </w:rPr>
        <w:t>Customer</w:t>
      </w:r>
      <w:r w:rsidR="009B27FF" w:rsidRPr="00614E62">
        <w:rPr>
          <w:color w:val="000000" w:themeColor="text1"/>
          <w:sz w:val="20"/>
          <w:szCs w:val="20"/>
          <w:lang w:val="en-GB"/>
        </w:rPr>
        <w:t xml:space="preserve">'s fault, the Supplier is </w:t>
      </w:r>
      <w:r w:rsidR="0042668A" w:rsidRPr="00614E62">
        <w:rPr>
          <w:color w:val="000000" w:themeColor="text1"/>
          <w:sz w:val="20"/>
          <w:szCs w:val="20"/>
          <w:lang w:val="en-GB"/>
        </w:rPr>
        <w:t>authorised</w:t>
      </w:r>
      <w:r w:rsidR="009B27FF" w:rsidRPr="00614E62">
        <w:rPr>
          <w:color w:val="000000" w:themeColor="text1"/>
          <w:sz w:val="20"/>
          <w:szCs w:val="20"/>
          <w:lang w:val="en-GB"/>
        </w:rPr>
        <w:t xml:space="preserve"> to charge the </w:t>
      </w:r>
      <w:r w:rsidR="0042668A" w:rsidRPr="00614E62">
        <w:rPr>
          <w:color w:val="000000" w:themeColor="text1"/>
          <w:sz w:val="20"/>
          <w:szCs w:val="20"/>
          <w:lang w:val="en-GB"/>
        </w:rPr>
        <w:t>Customer</w:t>
      </w:r>
      <w:r w:rsidR="009B27FF" w:rsidRPr="00614E62">
        <w:rPr>
          <w:color w:val="000000" w:themeColor="text1"/>
          <w:sz w:val="20"/>
          <w:szCs w:val="20"/>
          <w:lang w:val="en-GB"/>
        </w:rPr>
        <w:t xml:space="preserve"> for the costs of redelivery of the goods and to charge a storage fee of 0.1% of the purchase price of the goods (including VAT) for each day of storage</w:t>
      </w:r>
      <w:r w:rsidRPr="00614E62">
        <w:rPr>
          <w:color w:val="000000" w:themeColor="text1"/>
          <w:sz w:val="20"/>
          <w:szCs w:val="20"/>
          <w:lang w:val="en-GB"/>
        </w:rPr>
        <w:t>.</w:t>
      </w:r>
    </w:p>
    <w:p w14:paraId="725DD2D2" w14:textId="77777777" w:rsidR="00D02135" w:rsidRPr="00614E62" w:rsidRDefault="00D02135" w:rsidP="00D02135">
      <w:pPr>
        <w:pStyle w:val="Bezmezer"/>
        <w:rPr>
          <w:color w:val="000000" w:themeColor="text1"/>
          <w:sz w:val="20"/>
          <w:szCs w:val="20"/>
          <w:lang w:val="en-GB"/>
        </w:rPr>
      </w:pPr>
    </w:p>
    <w:p w14:paraId="146DBB73" w14:textId="77777777" w:rsidR="00D02135" w:rsidRPr="00614E62" w:rsidRDefault="00D02135" w:rsidP="00D02135">
      <w:pPr>
        <w:pStyle w:val="Bezmezer"/>
        <w:ind w:left="0"/>
        <w:jc w:val="both"/>
        <w:rPr>
          <w:color w:val="000000" w:themeColor="text1"/>
          <w:sz w:val="20"/>
          <w:szCs w:val="20"/>
          <w:lang w:val="en-GB"/>
        </w:rPr>
      </w:pPr>
      <w:r w:rsidRPr="00614E62">
        <w:rPr>
          <w:b/>
          <w:bCs/>
          <w:color w:val="000000" w:themeColor="text1"/>
          <w:sz w:val="20"/>
          <w:szCs w:val="20"/>
          <w:lang w:val="en-GB"/>
        </w:rPr>
        <w:t>3.4</w:t>
      </w:r>
      <w:r w:rsidRPr="00614E62">
        <w:rPr>
          <w:color w:val="000000" w:themeColor="text1"/>
          <w:sz w:val="20"/>
          <w:szCs w:val="20"/>
          <w:lang w:val="en-GB"/>
        </w:rPr>
        <w:tab/>
      </w:r>
      <w:r w:rsidR="002F407A" w:rsidRPr="00614E62">
        <w:rPr>
          <w:color w:val="000000" w:themeColor="text1"/>
          <w:sz w:val="20"/>
          <w:szCs w:val="20"/>
          <w:lang w:val="en-GB"/>
        </w:rPr>
        <w:t xml:space="preserve">When negotiating an EXW/FCA clause (INCOTERMS) or in other cases where transport is to be arranged </w:t>
      </w:r>
      <w:r w:rsidR="00D034E8" w:rsidRPr="00614E62">
        <w:rPr>
          <w:color w:val="000000" w:themeColor="text1"/>
          <w:sz w:val="20"/>
          <w:szCs w:val="20"/>
          <w:lang w:val="en-GB"/>
        </w:rPr>
        <w:t xml:space="preserve">by the Customer </w:t>
      </w:r>
      <w:r w:rsidR="002F407A" w:rsidRPr="00614E62">
        <w:rPr>
          <w:color w:val="000000" w:themeColor="text1"/>
          <w:sz w:val="20"/>
          <w:szCs w:val="20"/>
          <w:lang w:val="en-GB"/>
        </w:rPr>
        <w:t xml:space="preserve">at </w:t>
      </w:r>
      <w:r w:rsidR="00D034E8" w:rsidRPr="00614E62">
        <w:rPr>
          <w:color w:val="000000" w:themeColor="text1"/>
          <w:sz w:val="20"/>
          <w:szCs w:val="20"/>
          <w:lang w:val="en-GB"/>
        </w:rPr>
        <w:t>its</w:t>
      </w:r>
      <w:r w:rsidR="002F407A" w:rsidRPr="00614E62">
        <w:rPr>
          <w:color w:val="000000" w:themeColor="text1"/>
          <w:sz w:val="20"/>
          <w:szCs w:val="20"/>
          <w:lang w:val="en-GB"/>
        </w:rPr>
        <w:t xml:space="preserve"> expense, the Supplier must ensure that the goods are ready </w:t>
      </w:r>
      <w:r w:rsidR="00D034E8" w:rsidRPr="00614E62">
        <w:rPr>
          <w:color w:val="000000" w:themeColor="text1"/>
          <w:sz w:val="20"/>
          <w:szCs w:val="20"/>
          <w:lang w:val="en-GB"/>
        </w:rPr>
        <w:t xml:space="preserve">on the delivery date </w:t>
      </w:r>
      <w:r w:rsidR="002F407A" w:rsidRPr="00614E62">
        <w:rPr>
          <w:color w:val="000000" w:themeColor="text1"/>
          <w:sz w:val="20"/>
          <w:szCs w:val="20"/>
          <w:lang w:val="en-GB"/>
        </w:rPr>
        <w:t xml:space="preserve">for collection by the </w:t>
      </w:r>
      <w:r w:rsidR="0042668A" w:rsidRPr="00614E62">
        <w:rPr>
          <w:color w:val="000000" w:themeColor="text1"/>
          <w:sz w:val="20"/>
          <w:szCs w:val="20"/>
          <w:lang w:val="en-GB"/>
        </w:rPr>
        <w:t>Customer</w:t>
      </w:r>
      <w:r w:rsidR="002F407A" w:rsidRPr="00614E62">
        <w:rPr>
          <w:color w:val="000000" w:themeColor="text1"/>
          <w:sz w:val="20"/>
          <w:szCs w:val="20"/>
          <w:lang w:val="en-GB"/>
        </w:rPr>
        <w:t xml:space="preserve"> or a carrier</w:t>
      </w:r>
      <w:r w:rsidR="0042668A" w:rsidRPr="00614E62">
        <w:rPr>
          <w:color w:val="000000" w:themeColor="text1"/>
          <w:sz w:val="20"/>
          <w:szCs w:val="20"/>
          <w:lang w:val="en-GB"/>
        </w:rPr>
        <w:t xml:space="preserve">(s) </w:t>
      </w:r>
      <w:r w:rsidR="002F407A" w:rsidRPr="00614E62">
        <w:rPr>
          <w:color w:val="000000" w:themeColor="text1"/>
          <w:sz w:val="20"/>
          <w:szCs w:val="20"/>
          <w:lang w:val="en-GB"/>
        </w:rPr>
        <w:t xml:space="preserve">authorised by the </w:t>
      </w:r>
      <w:r w:rsidR="0042668A" w:rsidRPr="00614E62">
        <w:rPr>
          <w:color w:val="000000" w:themeColor="text1"/>
          <w:sz w:val="20"/>
          <w:szCs w:val="20"/>
          <w:lang w:val="en-GB"/>
        </w:rPr>
        <w:t>Customer</w:t>
      </w:r>
      <w:r w:rsidR="002F407A" w:rsidRPr="00614E62">
        <w:rPr>
          <w:color w:val="000000" w:themeColor="text1"/>
          <w:sz w:val="20"/>
          <w:szCs w:val="20"/>
          <w:lang w:val="en-GB"/>
        </w:rPr>
        <w:t xml:space="preserve"> at the Supplier's </w:t>
      </w:r>
      <w:r w:rsidR="0042668A" w:rsidRPr="00614E62">
        <w:rPr>
          <w:color w:val="000000" w:themeColor="text1"/>
          <w:sz w:val="20"/>
          <w:szCs w:val="20"/>
          <w:lang w:val="en-GB"/>
        </w:rPr>
        <w:t>registered office</w:t>
      </w:r>
      <w:r w:rsidR="002F407A" w:rsidRPr="00614E62">
        <w:rPr>
          <w:color w:val="000000" w:themeColor="text1"/>
          <w:sz w:val="20"/>
          <w:szCs w:val="20"/>
          <w:lang w:val="en-GB"/>
        </w:rPr>
        <w:t xml:space="preserve">. The Supplier </w:t>
      </w:r>
      <w:r w:rsidR="00186FA2" w:rsidRPr="00614E62">
        <w:rPr>
          <w:color w:val="000000" w:themeColor="text1"/>
          <w:sz w:val="20"/>
          <w:szCs w:val="20"/>
          <w:lang w:val="en-GB"/>
        </w:rPr>
        <w:t>is</w:t>
      </w:r>
      <w:r w:rsidR="002F407A" w:rsidRPr="00614E62">
        <w:rPr>
          <w:color w:val="000000" w:themeColor="text1"/>
          <w:sz w:val="20"/>
          <w:szCs w:val="20"/>
          <w:lang w:val="en-GB"/>
        </w:rPr>
        <w:t xml:space="preserve"> not liable for the delivery of the goods to the place of delivery by the carrier(s) authorised by the </w:t>
      </w:r>
      <w:r w:rsidR="0042668A" w:rsidRPr="00614E62">
        <w:rPr>
          <w:color w:val="000000" w:themeColor="text1"/>
          <w:sz w:val="20"/>
          <w:szCs w:val="20"/>
          <w:lang w:val="en-GB"/>
        </w:rPr>
        <w:t>Customer</w:t>
      </w:r>
      <w:r w:rsidR="002F407A" w:rsidRPr="00614E62">
        <w:rPr>
          <w:color w:val="000000" w:themeColor="text1"/>
          <w:sz w:val="20"/>
          <w:szCs w:val="20"/>
          <w:lang w:val="en-GB"/>
        </w:rPr>
        <w:t>.</w:t>
      </w:r>
      <w:r w:rsidRPr="00614E62">
        <w:rPr>
          <w:color w:val="000000" w:themeColor="text1"/>
          <w:sz w:val="20"/>
          <w:szCs w:val="20"/>
          <w:lang w:val="en-GB"/>
        </w:rPr>
        <w:t xml:space="preserve"> </w:t>
      </w:r>
    </w:p>
    <w:p w14:paraId="50BCF9AD" w14:textId="77777777" w:rsidR="00183FFB" w:rsidRPr="00614E62" w:rsidRDefault="00183FFB" w:rsidP="00183FFB">
      <w:pPr>
        <w:pStyle w:val="Bezmezer"/>
        <w:ind w:left="0"/>
        <w:rPr>
          <w:color w:val="000000" w:themeColor="text1"/>
          <w:sz w:val="20"/>
          <w:szCs w:val="20"/>
          <w:lang w:val="en-GB"/>
        </w:rPr>
      </w:pPr>
    </w:p>
    <w:p w14:paraId="7CC345F3" w14:textId="77777777" w:rsidR="00183FFB" w:rsidRPr="00614E62" w:rsidRDefault="00183FFB" w:rsidP="002510AE">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3.5</w:t>
      </w:r>
      <w:r w:rsidRPr="00614E62">
        <w:rPr>
          <w:rFonts w:asciiTheme="minorHAnsi" w:hAnsiTheme="minorHAnsi" w:cstheme="minorHAnsi"/>
          <w:bCs/>
          <w:color w:val="000000" w:themeColor="text1"/>
          <w:sz w:val="20"/>
          <w:szCs w:val="20"/>
          <w:lang w:val="en-GB"/>
        </w:rPr>
        <w:tab/>
      </w:r>
      <w:r w:rsidR="0042668A" w:rsidRPr="00614E62">
        <w:rPr>
          <w:rFonts w:asciiTheme="minorHAnsi" w:hAnsiTheme="minorHAnsi" w:cstheme="minorHAnsi"/>
          <w:bCs/>
          <w:color w:val="000000" w:themeColor="text1"/>
          <w:sz w:val="20"/>
          <w:szCs w:val="20"/>
          <w:lang w:val="en-GB"/>
        </w:rPr>
        <w:t>W</w:t>
      </w:r>
      <w:r w:rsidR="002F407A" w:rsidRPr="00614E62">
        <w:rPr>
          <w:rFonts w:asciiTheme="minorHAnsi" w:hAnsiTheme="minorHAnsi" w:cstheme="minorHAnsi"/>
          <w:bCs/>
          <w:color w:val="000000" w:themeColor="text1"/>
          <w:sz w:val="20"/>
          <w:szCs w:val="20"/>
          <w:lang w:val="en-GB"/>
        </w:rPr>
        <w:t xml:space="preserve">here the Supplier is to </w:t>
      </w:r>
      <w:r w:rsidR="00D034E8" w:rsidRPr="00614E62">
        <w:rPr>
          <w:rFonts w:asciiTheme="minorHAnsi" w:hAnsiTheme="minorHAnsi" w:cstheme="minorHAnsi"/>
          <w:bCs/>
          <w:color w:val="000000" w:themeColor="text1"/>
          <w:sz w:val="20"/>
          <w:szCs w:val="20"/>
          <w:lang w:val="en-GB"/>
        </w:rPr>
        <w:t>arrange</w:t>
      </w:r>
      <w:r w:rsidR="002F407A" w:rsidRPr="00614E62">
        <w:rPr>
          <w:rFonts w:asciiTheme="minorHAnsi" w:hAnsiTheme="minorHAnsi" w:cstheme="minorHAnsi"/>
          <w:bCs/>
          <w:color w:val="000000" w:themeColor="text1"/>
          <w:sz w:val="20"/>
          <w:szCs w:val="20"/>
          <w:lang w:val="en-GB"/>
        </w:rPr>
        <w:t xml:space="preserve"> transport at its own expense, the Supplier must ensure that the goods are ready for dispatch to their </w:t>
      </w:r>
      <w:r w:rsidR="00D034E8" w:rsidRPr="00614E62">
        <w:rPr>
          <w:rFonts w:asciiTheme="minorHAnsi" w:hAnsiTheme="minorHAnsi" w:cstheme="minorHAnsi"/>
          <w:bCs/>
          <w:color w:val="000000" w:themeColor="text1"/>
          <w:sz w:val="20"/>
          <w:szCs w:val="20"/>
          <w:lang w:val="en-GB"/>
        </w:rPr>
        <w:t xml:space="preserve">place of </w:t>
      </w:r>
      <w:r w:rsidR="002F407A" w:rsidRPr="00614E62">
        <w:rPr>
          <w:rFonts w:asciiTheme="minorHAnsi" w:hAnsiTheme="minorHAnsi" w:cstheme="minorHAnsi"/>
          <w:bCs/>
          <w:color w:val="000000" w:themeColor="text1"/>
          <w:sz w:val="20"/>
          <w:szCs w:val="20"/>
          <w:lang w:val="en-GB"/>
        </w:rPr>
        <w:t xml:space="preserve">destination on the delivery date. The </w:t>
      </w:r>
      <w:r w:rsidR="0042668A" w:rsidRPr="00614E62">
        <w:rPr>
          <w:rFonts w:asciiTheme="minorHAnsi" w:hAnsiTheme="minorHAnsi" w:cstheme="minorHAnsi"/>
          <w:bCs/>
          <w:color w:val="000000" w:themeColor="text1"/>
          <w:sz w:val="20"/>
          <w:szCs w:val="20"/>
          <w:lang w:val="en-GB"/>
        </w:rPr>
        <w:t>Customer</w:t>
      </w:r>
      <w:r w:rsidR="002F407A" w:rsidRPr="00614E62">
        <w:rPr>
          <w:rFonts w:asciiTheme="minorHAnsi" w:hAnsiTheme="minorHAnsi" w:cstheme="minorHAnsi"/>
          <w:bCs/>
          <w:color w:val="000000" w:themeColor="text1"/>
          <w:sz w:val="20"/>
          <w:szCs w:val="20"/>
          <w:lang w:val="en-GB"/>
        </w:rPr>
        <w:t xml:space="preserve"> </w:t>
      </w:r>
      <w:r w:rsidR="00D034E8" w:rsidRPr="00614E62">
        <w:rPr>
          <w:rFonts w:asciiTheme="minorHAnsi" w:hAnsiTheme="minorHAnsi" w:cstheme="minorHAnsi"/>
          <w:bCs/>
          <w:color w:val="000000" w:themeColor="text1"/>
          <w:sz w:val="20"/>
          <w:szCs w:val="20"/>
          <w:lang w:val="en-GB"/>
        </w:rPr>
        <w:t>is obliged to</w:t>
      </w:r>
      <w:r w:rsidR="002F407A" w:rsidRPr="00614E62">
        <w:rPr>
          <w:rFonts w:asciiTheme="minorHAnsi" w:hAnsiTheme="minorHAnsi" w:cstheme="minorHAnsi"/>
          <w:bCs/>
          <w:color w:val="000000" w:themeColor="text1"/>
          <w:sz w:val="20"/>
          <w:szCs w:val="20"/>
          <w:lang w:val="en-GB"/>
        </w:rPr>
        <w:t xml:space="preserve"> ensure well in advance that:</w:t>
      </w:r>
      <w:r w:rsidRPr="00614E62">
        <w:rPr>
          <w:rFonts w:asciiTheme="minorHAnsi" w:hAnsiTheme="minorHAnsi" w:cstheme="minorHAnsi"/>
          <w:bCs/>
          <w:color w:val="000000" w:themeColor="text1"/>
          <w:sz w:val="20"/>
          <w:szCs w:val="20"/>
          <w:lang w:val="en-GB"/>
        </w:rPr>
        <w:t xml:space="preserve"> </w:t>
      </w:r>
    </w:p>
    <w:p w14:paraId="6A5F6EE4" w14:textId="77777777" w:rsidR="00183FFB" w:rsidRPr="00614E62" w:rsidRDefault="00183FFB" w:rsidP="00183FFB">
      <w:pPr>
        <w:pStyle w:val="Bezmezer"/>
        <w:ind w:left="0"/>
        <w:rPr>
          <w:rFonts w:asciiTheme="minorHAnsi" w:hAnsiTheme="minorHAnsi" w:cstheme="minorHAnsi"/>
          <w:bCs/>
          <w:color w:val="000000" w:themeColor="text1"/>
          <w:sz w:val="20"/>
          <w:szCs w:val="20"/>
          <w:lang w:val="en-GB"/>
        </w:rPr>
      </w:pPr>
    </w:p>
    <w:p w14:paraId="6A2E0528" w14:textId="77777777" w:rsidR="00183FFB" w:rsidRPr="00614E62" w:rsidRDefault="00183FFB" w:rsidP="002F407A">
      <w:pPr>
        <w:pStyle w:val="Bezmezer"/>
        <w:ind w:left="1418" w:hanging="710"/>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3.5.1</w:t>
      </w:r>
      <w:r w:rsidRPr="00614E62">
        <w:rPr>
          <w:rFonts w:asciiTheme="minorHAnsi" w:hAnsiTheme="minorHAnsi" w:cstheme="minorHAnsi"/>
          <w:bCs/>
          <w:color w:val="000000" w:themeColor="text1"/>
          <w:sz w:val="20"/>
          <w:szCs w:val="20"/>
          <w:lang w:val="en-GB"/>
        </w:rPr>
        <w:tab/>
      </w:r>
      <w:r w:rsidR="002F407A" w:rsidRPr="00614E62">
        <w:rPr>
          <w:rFonts w:asciiTheme="minorHAnsi" w:hAnsiTheme="minorHAnsi" w:cstheme="minorHAnsi"/>
          <w:bCs/>
          <w:color w:val="000000" w:themeColor="text1"/>
          <w:sz w:val="20"/>
          <w:szCs w:val="20"/>
          <w:lang w:val="en-GB"/>
        </w:rPr>
        <w:t xml:space="preserve">the goods can be delivered to the place of delivery without undue or unusual </w:t>
      </w:r>
      <w:r w:rsidR="0042668A" w:rsidRPr="00614E62">
        <w:rPr>
          <w:rFonts w:asciiTheme="minorHAnsi" w:hAnsiTheme="minorHAnsi" w:cstheme="minorHAnsi"/>
          <w:bCs/>
          <w:color w:val="000000" w:themeColor="text1"/>
          <w:sz w:val="20"/>
          <w:szCs w:val="20"/>
          <w:lang w:val="en-GB"/>
        </w:rPr>
        <w:t>hardship</w:t>
      </w:r>
      <w:r w:rsidRPr="00614E62">
        <w:rPr>
          <w:rFonts w:asciiTheme="minorHAnsi" w:hAnsiTheme="minorHAnsi" w:cstheme="minorHAnsi"/>
          <w:bCs/>
          <w:color w:val="000000" w:themeColor="text1"/>
          <w:sz w:val="20"/>
          <w:szCs w:val="20"/>
          <w:lang w:val="en-GB"/>
        </w:rPr>
        <w:t xml:space="preserve">, </w:t>
      </w:r>
    </w:p>
    <w:p w14:paraId="0288B1B1" w14:textId="77777777" w:rsidR="00D921AB" w:rsidRPr="00614E62" w:rsidRDefault="00D921AB" w:rsidP="00183FFB">
      <w:pPr>
        <w:pStyle w:val="Bezmezer"/>
        <w:ind w:left="0" w:firstLine="708"/>
        <w:rPr>
          <w:rFonts w:asciiTheme="minorHAnsi" w:hAnsiTheme="minorHAnsi" w:cstheme="minorHAnsi"/>
          <w:b/>
          <w:color w:val="000000" w:themeColor="text1"/>
          <w:sz w:val="20"/>
          <w:szCs w:val="20"/>
          <w:lang w:val="en-GB"/>
        </w:rPr>
      </w:pPr>
    </w:p>
    <w:p w14:paraId="511584D4" w14:textId="77777777" w:rsidR="00D02135" w:rsidRPr="00614E62" w:rsidRDefault="00183FFB" w:rsidP="00056CE3">
      <w:pPr>
        <w:pStyle w:val="Bezmezer"/>
        <w:ind w:left="1418" w:hanging="710"/>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3.5.2</w:t>
      </w:r>
      <w:r w:rsidRPr="00614E62">
        <w:rPr>
          <w:rFonts w:asciiTheme="minorHAnsi" w:hAnsiTheme="minorHAnsi" w:cstheme="minorHAnsi"/>
          <w:bCs/>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access to the place of delivery</w:t>
      </w:r>
      <w:r w:rsidR="004D7B3A" w:rsidRPr="00614E62">
        <w:rPr>
          <w:rFonts w:asciiTheme="minorHAnsi" w:hAnsiTheme="minorHAnsi" w:cstheme="minorHAnsi"/>
          <w:bCs/>
          <w:color w:val="000000" w:themeColor="text1"/>
          <w:sz w:val="20"/>
          <w:szCs w:val="20"/>
          <w:lang w:val="en-GB"/>
        </w:rPr>
        <w:t xml:space="preserve"> </w:t>
      </w:r>
      <w:r w:rsidR="00056CE3" w:rsidRPr="00614E62">
        <w:rPr>
          <w:rFonts w:asciiTheme="minorHAnsi" w:hAnsiTheme="minorHAnsi" w:cstheme="minorHAnsi"/>
          <w:bCs/>
          <w:color w:val="000000" w:themeColor="text1"/>
          <w:sz w:val="20"/>
          <w:szCs w:val="20"/>
          <w:lang w:val="en-GB"/>
        </w:rPr>
        <w:t xml:space="preserve">is properly </w:t>
      </w:r>
      <w:r w:rsidR="0042668A" w:rsidRPr="00614E62">
        <w:rPr>
          <w:rFonts w:asciiTheme="minorHAnsi" w:hAnsiTheme="minorHAnsi" w:cstheme="minorHAnsi"/>
          <w:bCs/>
          <w:color w:val="000000" w:themeColor="text1"/>
          <w:sz w:val="20"/>
          <w:szCs w:val="20"/>
          <w:lang w:val="en-GB"/>
        </w:rPr>
        <w:t>ensured</w:t>
      </w:r>
      <w:r w:rsidR="00056CE3" w:rsidRPr="00614E62">
        <w:rPr>
          <w:rFonts w:asciiTheme="minorHAnsi" w:hAnsiTheme="minorHAnsi" w:cstheme="minorHAnsi"/>
          <w:bCs/>
          <w:color w:val="000000" w:themeColor="text1"/>
          <w:sz w:val="20"/>
          <w:szCs w:val="20"/>
          <w:lang w:val="en-GB"/>
        </w:rPr>
        <w:t xml:space="preserve"> for the Supplier and per</w:t>
      </w:r>
      <w:r w:rsidR="009628BD" w:rsidRPr="00614E62">
        <w:rPr>
          <w:rFonts w:asciiTheme="minorHAnsi" w:hAnsiTheme="minorHAnsi" w:cstheme="minorHAnsi"/>
          <w:bCs/>
          <w:color w:val="000000" w:themeColor="text1"/>
          <w:sz w:val="20"/>
          <w:szCs w:val="20"/>
          <w:lang w:val="en-GB"/>
        </w:rPr>
        <w:t>sons authorised by the Supplier</w:t>
      </w:r>
      <w:r w:rsidRPr="00614E62">
        <w:rPr>
          <w:rFonts w:asciiTheme="minorHAnsi" w:hAnsiTheme="minorHAnsi" w:cstheme="minorHAnsi"/>
          <w:bCs/>
          <w:color w:val="000000" w:themeColor="text1"/>
          <w:sz w:val="20"/>
          <w:szCs w:val="20"/>
          <w:lang w:val="en-GB"/>
        </w:rPr>
        <w:t>.</w:t>
      </w:r>
    </w:p>
    <w:p w14:paraId="41959554" w14:textId="77777777" w:rsidR="00D02135" w:rsidRPr="00614E62" w:rsidRDefault="00D02135" w:rsidP="00A23A0F">
      <w:pPr>
        <w:pStyle w:val="Bezmezer"/>
        <w:ind w:left="0"/>
        <w:rPr>
          <w:rFonts w:asciiTheme="minorHAnsi" w:hAnsiTheme="minorHAnsi" w:cstheme="minorHAnsi"/>
          <w:b/>
          <w:color w:val="000000" w:themeColor="text1"/>
          <w:sz w:val="20"/>
          <w:szCs w:val="20"/>
          <w:lang w:val="en-GB"/>
        </w:rPr>
      </w:pPr>
    </w:p>
    <w:p w14:paraId="228E9FF8" w14:textId="77777777" w:rsidR="00171131" w:rsidRPr="00614E62" w:rsidRDefault="00171131" w:rsidP="00171131">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3.6</w:t>
      </w:r>
      <w:r w:rsidRPr="00614E62">
        <w:rPr>
          <w:rFonts w:asciiTheme="minorHAnsi" w:hAnsiTheme="minorHAnsi" w:cstheme="minorHAnsi"/>
          <w:bCs/>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The goods must be packaged in a manner suitable for the agreed type of </w:t>
      </w:r>
      <w:r w:rsidR="00AC06A4" w:rsidRPr="00614E62">
        <w:rPr>
          <w:rFonts w:asciiTheme="minorHAnsi" w:hAnsiTheme="minorHAnsi" w:cstheme="minorHAnsi"/>
          <w:bCs/>
          <w:color w:val="000000" w:themeColor="text1"/>
          <w:sz w:val="20"/>
          <w:szCs w:val="20"/>
          <w:lang w:val="en-GB"/>
        </w:rPr>
        <w:t xml:space="preserve">the </w:t>
      </w:r>
      <w:r w:rsidR="00056CE3" w:rsidRPr="00614E62">
        <w:rPr>
          <w:rFonts w:asciiTheme="minorHAnsi" w:hAnsiTheme="minorHAnsi" w:cstheme="minorHAnsi"/>
          <w:bCs/>
          <w:color w:val="000000" w:themeColor="text1"/>
          <w:sz w:val="20"/>
          <w:szCs w:val="20"/>
          <w:lang w:val="en-GB"/>
        </w:rPr>
        <w:t>goods and the agreed mode of transport, both to prevent damage to the goods during transport to the agreed place of delivery and to ensure safe handling and storage of the goods. Used packaging and fixing materials shall be returned o</w:t>
      </w:r>
      <w:r w:rsidR="004D7B3A" w:rsidRPr="00614E62">
        <w:rPr>
          <w:rFonts w:asciiTheme="minorHAnsi" w:hAnsiTheme="minorHAnsi" w:cstheme="minorHAnsi"/>
          <w:bCs/>
          <w:color w:val="000000" w:themeColor="text1"/>
          <w:sz w:val="20"/>
          <w:szCs w:val="20"/>
          <w:lang w:val="en-GB"/>
        </w:rPr>
        <w:t>nly if expressly agreed in the C</w:t>
      </w:r>
      <w:r w:rsidR="00056CE3" w:rsidRPr="00614E62">
        <w:rPr>
          <w:rFonts w:asciiTheme="minorHAnsi" w:hAnsiTheme="minorHAnsi" w:cstheme="minorHAnsi"/>
          <w:bCs/>
          <w:color w:val="000000" w:themeColor="text1"/>
          <w:sz w:val="20"/>
          <w:szCs w:val="20"/>
          <w:lang w:val="en-GB"/>
        </w:rPr>
        <w:t>ontract. Packaging shall be deemed to be any material facilitat</w:t>
      </w:r>
      <w:r w:rsidR="004D7B3A" w:rsidRPr="00614E62">
        <w:rPr>
          <w:rFonts w:asciiTheme="minorHAnsi" w:hAnsiTheme="minorHAnsi" w:cstheme="minorHAnsi"/>
          <w:bCs/>
          <w:color w:val="000000" w:themeColor="text1"/>
          <w:sz w:val="20"/>
          <w:szCs w:val="20"/>
          <w:lang w:val="en-GB"/>
        </w:rPr>
        <w:t>ing</w:t>
      </w:r>
      <w:r w:rsidR="00056CE3" w:rsidRPr="00614E62">
        <w:rPr>
          <w:rFonts w:asciiTheme="minorHAnsi" w:hAnsiTheme="minorHAnsi" w:cstheme="minorHAnsi"/>
          <w:bCs/>
          <w:color w:val="000000" w:themeColor="text1"/>
          <w:sz w:val="20"/>
          <w:szCs w:val="20"/>
          <w:lang w:val="en-GB"/>
        </w:rPr>
        <w:t xml:space="preserve"> the protection, transport and handling of the </w:t>
      </w:r>
      <w:r w:rsidR="009628BD" w:rsidRPr="00614E62">
        <w:rPr>
          <w:rFonts w:asciiTheme="minorHAnsi" w:hAnsiTheme="minorHAnsi" w:cstheme="minorHAnsi"/>
          <w:bCs/>
          <w:color w:val="000000" w:themeColor="text1"/>
          <w:sz w:val="20"/>
          <w:szCs w:val="20"/>
          <w:lang w:val="en-GB"/>
        </w:rPr>
        <w:t>deliveries</w:t>
      </w:r>
      <w:r w:rsidR="00056CE3" w:rsidRPr="00614E62">
        <w:rPr>
          <w:rFonts w:asciiTheme="minorHAnsi" w:hAnsiTheme="minorHAnsi" w:cstheme="minorHAnsi"/>
          <w:bCs/>
          <w:color w:val="000000" w:themeColor="text1"/>
          <w:sz w:val="20"/>
          <w:szCs w:val="20"/>
          <w:lang w:val="en-GB"/>
        </w:rPr>
        <w:t xml:space="preserve"> and provid</w:t>
      </w:r>
      <w:r w:rsidR="004D7B3A" w:rsidRPr="00614E62">
        <w:rPr>
          <w:rFonts w:asciiTheme="minorHAnsi" w:hAnsiTheme="minorHAnsi" w:cstheme="minorHAnsi"/>
          <w:bCs/>
          <w:color w:val="000000" w:themeColor="text1"/>
          <w:sz w:val="20"/>
          <w:szCs w:val="20"/>
          <w:lang w:val="en-GB"/>
        </w:rPr>
        <w:t>ing</w:t>
      </w:r>
      <w:r w:rsidR="00056CE3" w:rsidRPr="00614E62">
        <w:rPr>
          <w:rFonts w:asciiTheme="minorHAnsi" w:hAnsiTheme="minorHAnsi" w:cstheme="minorHAnsi"/>
          <w:bCs/>
          <w:color w:val="000000" w:themeColor="text1"/>
          <w:sz w:val="20"/>
          <w:szCs w:val="20"/>
          <w:lang w:val="en-GB"/>
        </w:rPr>
        <w:t xml:space="preserve"> more detailed information about the contents of the </w:t>
      </w:r>
      <w:r w:rsidR="004D7B3A" w:rsidRPr="00614E62">
        <w:rPr>
          <w:rFonts w:asciiTheme="minorHAnsi" w:hAnsiTheme="minorHAnsi" w:cstheme="minorHAnsi"/>
          <w:bCs/>
          <w:color w:val="000000" w:themeColor="text1"/>
          <w:sz w:val="20"/>
          <w:szCs w:val="20"/>
          <w:lang w:val="en-GB"/>
        </w:rPr>
        <w:t>delivery</w:t>
      </w:r>
      <w:r w:rsidR="00056CE3" w:rsidRPr="00614E62">
        <w:rPr>
          <w:rFonts w:asciiTheme="minorHAnsi" w:hAnsiTheme="minorHAnsi" w:cstheme="minorHAnsi"/>
          <w:bCs/>
          <w:color w:val="000000" w:themeColor="text1"/>
          <w:sz w:val="20"/>
          <w:szCs w:val="20"/>
          <w:lang w:val="en-GB"/>
        </w:rPr>
        <w:t xml:space="preserve">. Transport packaging that is not subject to take-back by the Supplier under this </w:t>
      </w:r>
      <w:r w:rsidR="004D7B3A" w:rsidRPr="00614E62">
        <w:rPr>
          <w:rFonts w:asciiTheme="minorHAnsi" w:hAnsiTheme="minorHAnsi" w:cstheme="minorHAnsi"/>
          <w:bCs/>
          <w:color w:val="000000" w:themeColor="text1"/>
          <w:sz w:val="20"/>
          <w:szCs w:val="20"/>
          <w:lang w:val="en-GB"/>
        </w:rPr>
        <w:t>Contract</w:t>
      </w:r>
      <w:r w:rsidR="00056CE3" w:rsidRPr="00614E62">
        <w:rPr>
          <w:rFonts w:asciiTheme="minorHAnsi" w:hAnsiTheme="minorHAnsi" w:cstheme="minorHAnsi"/>
          <w:bCs/>
          <w:color w:val="000000" w:themeColor="text1"/>
          <w:sz w:val="20"/>
          <w:szCs w:val="20"/>
          <w:lang w:val="en-GB"/>
        </w:rPr>
        <w:t xml:space="preserve"> and the Terms and Conditions and n</w:t>
      </w:r>
      <w:r w:rsidR="009628BD" w:rsidRPr="00614E62">
        <w:rPr>
          <w:rFonts w:asciiTheme="minorHAnsi" w:hAnsiTheme="minorHAnsi" w:cstheme="minorHAnsi"/>
          <w:bCs/>
          <w:color w:val="000000" w:themeColor="text1"/>
          <w:sz w:val="20"/>
          <w:szCs w:val="20"/>
          <w:lang w:val="en-GB"/>
        </w:rPr>
        <w:t>o</w:t>
      </w:r>
      <w:r w:rsidR="00056CE3" w:rsidRPr="00614E62">
        <w:rPr>
          <w:rFonts w:asciiTheme="minorHAnsi" w:hAnsiTheme="minorHAnsi" w:cstheme="minorHAnsi"/>
          <w:bCs/>
          <w:color w:val="000000" w:themeColor="text1"/>
          <w:sz w:val="20"/>
          <w:szCs w:val="20"/>
          <w:lang w:val="en-GB"/>
        </w:rPr>
        <w:t xml:space="preserve"> such take-back</w:t>
      </w:r>
      <w:r w:rsidR="009628BD" w:rsidRPr="00614E62">
        <w:rPr>
          <w:rFonts w:asciiTheme="minorHAnsi" w:hAnsiTheme="minorHAnsi" w:cstheme="minorHAnsi"/>
          <w:bCs/>
          <w:color w:val="000000" w:themeColor="text1"/>
          <w:sz w:val="20"/>
          <w:szCs w:val="20"/>
          <w:lang w:val="en-GB"/>
        </w:rPr>
        <w:t xml:space="preserve"> takes place</w:t>
      </w:r>
      <w:r w:rsidR="00056CE3" w:rsidRPr="00614E62">
        <w:rPr>
          <w:rFonts w:asciiTheme="minorHAnsi" w:hAnsiTheme="minorHAnsi" w:cstheme="minorHAnsi"/>
          <w:bCs/>
          <w:color w:val="000000" w:themeColor="text1"/>
          <w:sz w:val="20"/>
          <w:szCs w:val="20"/>
          <w:lang w:val="en-GB"/>
        </w:rPr>
        <w:t xml:space="preserve"> shall be the Customer</w:t>
      </w:r>
      <w:r w:rsidR="004D7B3A" w:rsidRPr="00614E62">
        <w:rPr>
          <w:rFonts w:asciiTheme="minorHAnsi" w:hAnsiTheme="minorHAnsi" w:cstheme="minorHAnsi"/>
          <w:bCs/>
          <w:color w:val="000000" w:themeColor="text1"/>
          <w:sz w:val="20"/>
          <w:szCs w:val="20"/>
          <w:lang w:val="en-GB"/>
        </w:rPr>
        <w:t xml:space="preserve">'s property </w:t>
      </w:r>
      <w:r w:rsidR="00056CE3" w:rsidRPr="00614E62">
        <w:rPr>
          <w:rFonts w:asciiTheme="minorHAnsi" w:hAnsiTheme="minorHAnsi" w:cstheme="minorHAnsi"/>
          <w:bCs/>
          <w:color w:val="000000" w:themeColor="text1"/>
          <w:sz w:val="20"/>
          <w:szCs w:val="20"/>
          <w:lang w:val="en-GB"/>
        </w:rPr>
        <w:t>and the Customer shall dispose of it in accordance with Act No. 477/2001 Coll.</w:t>
      </w:r>
    </w:p>
    <w:p w14:paraId="549BA883" w14:textId="77777777" w:rsidR="00171131" w:rsidRPr="00614E62" w:rsidRDefault="00171131" w:rsidP="00171131">
      <w:pPr>
        <w:pStyle w:val="Bezmezer"/>
        <w:ind w:left="0"/>
        <w:jc w:val="both"/>
        <w:rPr>
          <w:rFonts w:asciiTheme="minorHAnsi" w:hAnsiTheme="minorHAnsi" w:cstheme="minorHAnsi"/>
          <w:bCs/>
          <w:color w:val="000000" w:themeColor="text1"/>
          <w:sz w:val="20"/>
          <w:szCs w:val="20"/>
          <w:lang w:val="en-GB"/>
        </w:rPr>
      </w:pPr>
    </w:p>
    <w:p w14:paraId="729C8500" w14:textId="77777777" w:rsidR="00171131" w:rsidRPr="00614E62" w:rsidRDefault="00171131" w:rsidP="00171131">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3.7</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The delivery of the goods is confirmed by the </w:t>
      </w:r>
      <w:r w:rsidR="007561F8" w:rsidRPr="00614E62">
        <w:rPr>
          <w:rFonts w:asciiTheme="minorHAnsi" w:hAnsiTheme="minorHAnsi" w:cstheme="minorHAnsi"/>
          <w:bCs/>
          <w:color w:val="000000" w:themeColor="text1"/>
          <w:sz w:val="20"/>
          <w:szCs w:val="20"/>
          <w:lang w:val="en-GB"/>
        </w:rPr>
        <w:t>Parties</w:t>
      </w:r>
      <w:r w:rsidR="00056CE3" w:rsidRPr="00614E62">
        <w:rPr>
          <w:rFonts w:asciiTheme="minorHAnsi" w:hAnsiTheme="minorHAnsi" w:cstheme="minorHAnsi"/>
          <w:bCs/>
          <w:color w:val="000000" w:themeColor="text1"/>
          <w:sz w:val="20"/>
          <w:szCs w:val="20"/>
          <w:lang w:val="en-GB"/>
        </w:rPr>
        <w:t xml:space="preserve"> by signing a document of acceptance (delivery note), in which the exact identification of the goods </w:t>
      </w:r>
      <w:proofErr w:type="gramStart"/>
      <w:r w:rsidR="00056CE3" w:rsidRPr="00614E62">
        <w:rPr>
          <w:rFonts w:asciiTheme="minorHAnsi" w:hAnsiTheme="minorHAnsi" w:cstheme="minorHAnsi"/>
          <w:bCs/>
          <w:color w:val="000000" w:themeColor="text1"/>
          <w:sz w:val="20"/>
          <w:szCs w:val="20"/>
          <w:lang w:val="en-GB"/>
        </w:rPr>
        <w:t>delivered</w:t>
      </w:r>
      <w:proofErr w:type="gramEnd"/>
      <w:r w:rsidR="00056CE3" w:rsidRPr="00614E62">
        <w:rPr>
          <w:rFonts w:asciiTheme="minorHAnsi" w:hAnsiTheme="minorHAnsi" w:cstheme="minorHAnsi"/>
          <w:bCs/>
          <w:color w:val="000000" w:themeColor="text1"/>
          <w:sz w:val="20"/>
          <w:szCs w:val="20"/>
          <w:lang w:val="en-GB"/>
        </w:rPr>
        <w:t xml:space="preserve"> and their quantity </w:t>
      </w:r>
      <w:r w:rsidR="009628BD" w:rsidRPr="00614E62">
        <w:rPr>
          <w:rFonts w:asciiTheme="minorHAnsi" w:hAnsiTheme="minorHAnsi" w:cstheme="minorHAnsi"/>
          <w:bCs/>
          <w:color w:val="000000" w:themeColor="text1"/>
          <w:sz w:val="20"/>
          <w:szCs w:val="20"/>
          <w:lang w:val="en-GB"/>
        </w:rPr>
        <w:t>are</w:t>
      </w:r>
      <w:r w:rsidR="00056CE3" w:rsidRPr="00614E62">
        <w:rPr>
          <w:rFonts w:asciiTheme="minorHAnsi" w:hAnsiTheme="minorHAnsi" w:cstheme="minorHAnsi"/>
          <w:bCs/>
          <w:color w:val="000000" w:themeColor="text1"/>
          <w:sz w:val="20"/>
          <w:szCs w:val="20"/>
          <w:lang w:val="en-GB"/>
        </w:rPr>
        <w:t xml:space="preserve"> stated.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w:t>
      </w:r>
      <w:r w:rsidR="00050092" w:rsidRPr="00614E62">
        <w:rPr>
          <w:rFonts w:asciiTheme="minorHAnsi" w:hAnsiTheme="minorHAnsi" w:cstheme="minorHAnsi"/>
          <w:bCs/>
          <w:color w:val="000000" w:themeColor="text1"/>
          <w:sz w:val="20"/>
          <w:szCs w:val="20"/>
          <w:lang w:val="en-GB"/>
        </w:rPr>
        <w:t>is</w:t>
      </w:r>
      <w:r w:rsidR="00056CE3" w:rsidRPr="00614E62">
        <w:rPr>
          <w:rFonts w:asciiTheme="minorHAnsi" w:hAnsiTheme="minorHAnsi" w:cstheme="minorHAnsi"/>
          <w:bCs/>
          <w:color w:val="000000" w:themeColor="text1"/>
          <w:sz w:val="20"/>
          <w:szCs w:val="20"/>
          <w:lang w:val="en-GB"/>
        </w:rPr>
        <w:t xml:space="preserve"> obliged to confirm the delivery note in writing and, where applicable, to indicate </w:t>
      </w:r>
      <w:r w:rsidR="00556EC2" w:rsidRPr="00614E62">
        <w:rPr>
          <w:rFonts w:asciiTheme="minorHAnsi" w:hAnsiTheme="minorHAnsi" w:cstheme="minorHAnsi"/>
          <w:bCs/>
          <w:color w:val="000000" w:themeColor="text1"/>
          <w:sz w:val="20"/>
          <w:szCs w:val="20"/>
          <w:lang w:val="en-GB"/>
        </w:rPr>
        <w:t xml:space="preserve">therein </w:t>
      </w:r>
      <w:r w:rsidR="00056CE3" w:rsidRPr="00614E62">
        <w:rPr>
          <w:rFonts w:asciiTheme="minorHAnsi" w:hAnsiTheme="minorHAnsi" w:cstheme="minorHAnsi"/>
          <w:bCs/>
          <w:color w:val="000000" w:themeColor="text1"/>
          <w:sz w:val="20"/>
          <w:szCs w:val="20"/>
          <w:lang w:val="en-GB"/>
        </w:rPr>
        <w:t>any defects in the quantity or quality of the goods deliver</w:t>
      </w:r>
      <w:r w:rsidR="00556EC2" w:rsidRPr="00614E62">
        <w:rPr>
          <w:rFonts w:asciiTheme="minorHAnsi" w:hAnsiTheme="minorHAnsi" w:cstheme="minorHAnsi"/>
          <w:bCs/>
          <w:color w:val="000000" w:themeColor="text1"/>
          <w:sz w:val="20"/>
          <w:szCs w:val="20"/>
          <w:lang w:val="en-GB"/>
        </w:rPr>
        <w:t>y</w:t>
      </w:r>
      <w:r w:rsidR="00056CE3" w:rsidRPr="00614E62">
        <w:rPr>
          <w:rFonts w:asciiTheme="minorHAnsi" w:hAnsiTheme="minorHAnsi" w:cstheme="minorHAnsi"/>
          <w:bCs/>
          <w:color w:val="000000" w:themeColor="text1"/>
          <w:sz w:val="20"/>
          <w:szCs w:val="20"/>
          <w:lang w:val="en-GB"/>
        </w:rPr>
        <w:t xml:space="preserve">. Failure to do so shall entitle the Supplier or the carrier authorised by the Supplier to refuse to hand over the goods to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w:t>
      </w:r>
    </w:p>
    <w:p w14:paraId="79A741EA" w14:textId="77777777" w:rsidR="002510AE" w:rsidRPr="00614E62" w:rsidRDefault="002510AE" w:rsidP="00A23A0F">
      <w:pPr>
        <w:pStyle w:val="Bezmezer"/>
        <w:ind w:left="0"/>
        <w:rPr>
          <w:rFonts w:asciiTheme="minorHAnsi" w:hAnsiTheme="minorHAnsi" w:cstheme="minorHAnsi"/>
          <w:b/>
          <w:color w:val="000000" w:themeColor="text1"/>
          <w:sz w:val="20"/>
          <w:szCs w:val="20"/>
          <w:lang w:val="en-GB"/>
        </w:rPr>
      </w:pPr>
    </w:p>
    <w:p w14:paraId="2098A406" w14:textId="77777777" w:rsidR="001D32A0" w:rsidRPr="00614E62" w:rsidRDefault="001D32A0" w:rsidP="001D32A0">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3.8</w:t>
      </w:r>
      <w:r w:rsidRPr="00614E62">
        <w:rPr>
          <w:rFonts w:asciiTheme="minorHAnsi" w:hAnsiTheme="minorHAnsi" w:cstheme="minorHAnsi"/>
          <w:bCs/>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The </w:t>
      </w:r>
      <w:r w:rsidR="004D7B3A" w:rsidRPr="00614E62">
        <w:rPr>
          <w:rFonts w:asciiTheme="minorHAnsi" w:hAnsiTheme="minorHAnsi" w:cstheme="minorHAnsi"/>
          <w:bCs/>
          <w:color w:val="000000" w:themeColor="text1"/>
          <w:sz w:val="20"/>
          <w:szCs w:val="20"/>
          <w:lang w:val="en-GB"/>
        </w:rPr>
        <w:t>Customer</w:t>
      </w:r>
      <w:r w:rsidR="00561E3A" w:rsidRPr="00614E62">
        <w:rPr>
          <w:rFonts w:asciiTheme="minorHAnsi" w:hAnsiTheme="minorHAnsi" w:cstheme="minorHAnsi"/>
          <w:bCs/>
          <w:color w:val="000000" w:themeColor="text1"/>
          <w:sz w:val="20"/>
          <w:szCs w:val="20"/>
          <w:lang w:val="en-GB"/>
        </w:rPr>
        <w:t xml:space="preserve"> acquires the </w:t>
      </w:r>
      <w:r w:rsidR="004D7B3A" w:rsidRPr="00614E62">
        <w:rPr>
          <w:rFonts w:asciiTheme="minorHAnsi" w:hAnsiTheme="minorHAnsi" w:cstheme="minorHAnsi"/>
          <w:bCs/>
          <w:color w:val="000000" w:themeColor="text1"/>
          <w:sz w:val="20"/>
          <w:szCs w:val="20"/>
          <w:lang w:val="en-GB"/>
        </w:rPr>
        <w:t>ownership right to</w:t>
      </w:r>
      <w:r w:rsidR="00056CE3" w:rsidRPr="00614E62">
        <w:rPr>
          <w:rFonts w:asciiTheme="minorHAnsi" w:hAnsiTheme="minorHAnsi" w:cstheme="minorHAnsi"/>
          <w:bCs/>
          <w:color w:val="000000" w:themeColor="text1"/>
          <w:sz w:val="20"/>
          <w:szCs w:val="20"/>
          <w:lang w:val="en-GB"/>
        </w:rPr>
        <w:t xml:space="preserve"> the goods </w:t>
      </w:r>
      <w:proofErr w:type="gramStart"/>
      <w:r w:rsidR="00056CE3" w:rsidRPr="00614E62">
        <w:rPr>
          <w:rFonts w:asciiTheme="minorHAnsi" w:hAnsiTheme="minorHAnsi" w:cstheme="minorHAnsi"/>
          <w:bCs/>
          <w:color w:val="000000" w:themeColor="text1"/>
          <w:sz w:val="20"/>
          <w:szCs w:val="20"/>
          <w:lang w:val="en-GB"/>
        </w:rPr>
        <w:t>at the moment</w:t>
      </w:r>
      <w:proofErr w:type="gramEnd"/>
      <w:r w:rsidR="00056CE3" w:rsidRPr="00614E62">
        <w:rPr>
          <w:rFonts w:asciiTheme="minorHAnsi" w:hAnsiTheme="minorHAnsi" w:cstheme="minorHAnsi"/>
          <w:bCs/>
          <w:color w:val="000000" w:themeColor="text1"/>
          <w:sz w:val="20"/>
          <w:szCs w:val="20"/>
          <w:lang w:val="en-GB"/>
        </w:rPr>
        <w:t xml:space="preserve"> of their acceptance and full payment of the full price of the goods to the </w:t>
      </w:r>
      <w:r w:rsidR="004D7B3A" w:rsidRPr="00614E62">
        <w:rPr>
          <w:rFonts w:asciiTheme="minorHAnsi" w:hAnsiTheme="minorHAnsi" w:cstheme="minorHAnsi"/>
          <w:bCs/>
          <w:color w:val="000000" w:themeColor="text1"/>
          <w:sz w:val="20"/>
          <w:szCs w:val="20"/>
          <w:lang w:val="en-GB"/>
        </w:rPr>
        <w:t>S</w:t>
      </w:r>
      <w:r w:rsidR="00056CE3" w:rsidRPr="00614E62">
        <w:rPr>
          <w:rFonts w:asciiTheme="minorHAnsi" w:hAnsiTheme="minorHAnsi" w:cstheme="minorHAnsi"/>
          <w:bCs/>
          <w:color w:val="000000" w:themeColor="text1"/>
          <w:sz w:val="20"/>
          <w:szCs w:val="20"/>
          <w:lang w:val="en-GB"/>
        </w:rPr>
        <w:t xml:space="preserve">upplier (at the moment of </w:t>
      </w:r>
      <w:r w:rsidR="004D7B3A" w:rsidRPr="00614E62">
        <w:rPr>
          <w:rFonts w:asciiTheme="minorHAnsi" w:hAnsiTheme="minorHAnsi" w:cstheme="minorHAnsi"/>
          <w:bCs/>
          <w:color w:val="000000" w:themeColor="text1"/>
          <w:sz w:val="20"/>
          <w:szCs w:val="20"/>
          <w:lang w:val="en-GB"/>
        </w:rPr>
        <w:t xml:space="preserve">its </w:t>
      </w:r>
      <w:r w:rsidR="00056CE3" w:rsidRPr="00614E62">
        <w:rPr>
          <w:rFonts w:asciiTheme="minorHAnsi" w:hAnsiTheme="minorHAnsi" w:cstheme="minorHAnsi"/>
          <w:bCs/>
          <w:color w:val="000000" w:themeColor="text1"/>
          <w:sz w:val="20"/>
          <w:szCs w:val="20"/>
          <w:lang w:val="en-GB"/>
        </w:rPr>
        <w:t xml:space="preserve">crediting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's account).</w:t>
      </w:r>
      <w:r w:rsidRPr="00614E62">
        <w:rPr>
          <w:rFonts w:asciiTheme="minorHAnsi" w:hAnsiTheme="minorHAnsi" w:cstheme="minorHAnsi"/>
          <w:bCs/>
          <w:color w:val="000000" w:themeColor="text1"/>
          <w:sz w:val="20"/>
          <w:szCs w:val="20"/>
          <w:lang w:val="en-GB"/>
        </w:rPr>
        <w:t xml:space="preserve"> </w:t>
      </w:r>
    </w:p>
    <w:p w14:paraId="1AD930F4" w14:textId="77777777" w:rsidR="002510AE" w:rsidRPr="00614E62" w:rsidRDefault="002510AE" w:rsidP="00A23A0F">
      <w:pPr>
        <w:pStyle w:val="Bezmezer"/>
        <w:ind w:left="0"/>
        <w:rPr>
          <w:rFonts w:asciiTheme="minorHAnsi" w:hAnsiTheme="minorHAnsi" w:cstheme="minorHAnsi"/>
          <w:b/>
          <w:color w:val="000000" w:themeColor="text1"/>
          <w:sz w:val="20"/>
          <w:szCs w:val="20"/>
          <w:lang w:val="en-GB"/>
        </w:rPr>
      </w:pPr>
    </w:p>
    <w:p w14:paraId="1937D204" w14:textId="77777777" w:rsidR="00684FB6" w:rsidRPr="00614E62" w:rsidRDefault="00684FB6" w:rsidP="00684FB6">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3.9</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In the case of delivery of </w:t>
      </w:r>
      <w:r w:rsidR="00AC06A4" w:rsidRPr="00614E62">
        <w:rPr>
          <w:rFonts w:asciiTheme="minorHAnsi" w:hAnsiTheme="minorHAnsi" w:cstheme="minorHAnsi"/>
          <w:bCs/>
          <w:color w:val="000000" w:themeColor="text1"/>
          <w:sz w:val="20"/>
          <w:szCs w:val="20"/>
          <w:lang w:val="en-GB"/>
        </w:rPr>
        <w:t xml:space="preserve">the </w:t>
      </w:r>
      <w:r w:rsidR="00056CE3" w:rsidRPr="00614E62">
        <w:rPr>
          <w:rFonts w:asciiTheme="minorHAnsi" w:hAnsiTheme="minorHAnsi" w:cstheme="minorHAnsi"/>
          <w:bCs/>
          <w:color w:val="000000" w:themeColor="text1"/>
          <w:sz w:val="20"/>
          <w:szCs w:val="20"/>
          <w:lang w:val="en-GB"/>
        </w:rPr>
        <w:t xml:space="preserve">goods abroad, when negotiating the EXW/FCA clause,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declares that the goods will be transported by </w:t>
      </w:r>
      <w:r w:rsidR="004D7B3A" w:rsidRPr="00614E62">
        <w:rPr>
          <w:rFonts w:asciiTheme="minorHAnsi" w:hAnsiTheme="minorHAnsi" w:cstheme="minorHAnsi"/>
          <w:bCs/>
          <w:color w:val="000000" w:themeColor="text1"/>
          <w:sz w:val="20"/>
          <w:szCs w:val="20"/>
          <w:lang w:val="en-GB"/>
        </w:rPr>
        <w:t>the Customer</w:t>
      </w:r>
      <w:r w:rsidR="00056CE3" w:rsidRPr="00614E62">
        <w:rPr>
          <w:rFonts w:asciiTheme="minorHAnsi" w:hAnsiTheme="minorHAnsi" w:cstheme="minorHAnsi"/>
          <w:bCs/>
          <w:color w:val="000000" w:themeColor="text1"/>
          <w:sz w:val="20"/>
          <w:szCs w:val="20"/>
          <w:lang w:val="en-GB"/>
        </w:rPr>
        <w:t xml:space="preserve"> </w:t>
      </w:r>
      <w:r w:rsidR="004D7B3A" w:rsidRPr="00614E62">
        <w:rPr>
          <w:rFonts w:asciiTheme="minorHAnsi" w:hAnsiTheme="minorHAnsi" w:cstheme="minorHAnsi"/>
          <w:bCs/>
          <w:color w:val="000000" w:themeColor="text1"/>
          <w:sz w:val="20"/>
          <w:szCs w:val="20"/>
          <w:lang w:val="en-GB"/>
        </w:rPr>
        <w:t>or by a carrier(s) authoris</w:t>
      </w:r>
      <w:r w:rsidR="00056CE3" w:rsidRPr="00614E62">
        <w:rPr>
          <w:rFonts w:asciiTheme="minorHAnsi" w:hAnsiTheme="minorHAnsi" w:cstheme="minorHAnsi"/>
          <w:bCs/>
          <w:color w:val="000000" w:themeColor="text1"/>
          <w:sz w:val="20"/>
          <w:szCs w:val="20"/>
          <w:lang w:val="en-GB"/>
        </w:rPr>
        <w:t xml:space="preserve">ed by </w:t>
      </w:r>
      <w:r w:rsidR="004D7B3A" w:rsidRPr="00614E62">
        <w:rPr>
          <w:rFonts w:asciiTheme="minorHAnsi" w:hAnsiTheme="minorHAnsi" w:cstheme="minorHAnsi"/>
          <w:bCs/>
          <w:color w:val="000000" w:themeColor="text1"/>
          <w:sz w:val="20"/>
          <w:szCs w:val="20"/>
          <w:lang w:val="en-GB"/>
        </w:rPr>
        <w:t>the Customer</w:t>
      </w:r>
      <w:r w:rsidR="00056CE3" w:rsidRPr="00614E62">
        <w:rPr>
          <w:rFonts w:asciiTheme="minorHAnsi" w:hAnsiTheme="minorHAnsi" w:cstheme="minorHAnsi"/>
          <w:bCs/>
          <w:color w:val="000000" w:themeColor="text1"/>
          <w:sz w:val="20"/>
          <w:szCs w:val="20"/>
          <w:lang w:val="en-GB"/>
        </w:rPr>
        <w:t xml:space="preserve"> in accordance with the provisions of Act No. 235/2004 Coll., on Value Added Tax (hereinafter referred to as "</w:t>
      </w:r>
      <w:r w:rsidR="00556EC2" w:rsidRPr="00614E62">
        <w:rPr>
          <w:rFonts w:asciiTheme="minorHAnsi" w:hAnsiTheme="minorHAnsi" w:cstheme="minorHAnsi"/>
          <w:b/>
          <w:bCs/>
          <w:color w:val="000000" w:themeColor="text1"/>
          <w:sz w:val="20"/>
          <w:szCs w:val="20"/>
          <w:lang w:val="en-GB"/>
        </w:rPr>
        <w:t>the</w:t>
      </w:r>
      <w:r w:rsidR="00556EC2" w:rsidRPr="00614E62">
        <w:rPr>
          <w:rFonts w:asciiTheme="minorHAnsi" w:hAnsiTheme="minorHAnsi" w:cstheme="minorHAnsi"/>
          <w:bCs/>
          <w:color w:val="000000" w:themeColor="text1"/>
          <w:sz w:val="20"/>
          <w:szCs w:val="20"/>
          <w:lang w:val="en-GB"/>
        </w:rPr>
        <w:t xml:space="preserve"> </w:t>
      </w:r>
      <w:r w:rsidR="00056CE3" w:rsidRPr="00614E62">
        <w:rPr>
          <w:rFonts w:asciiTheme="minorHAnsi" w:hAnsiTheme="minorHAnsi" w:cstheme="minorHAnsi"/>
          <w:b/>
          <w:bCs/>
          <w:color w:val="000000" w:themeColor="text1"/>
          <w:sz w:val="20"/>
          <w:szCs w:val="20"/>
          <w:lang w:val="en-GB"/>
        </w:rPr>
        <w:t>VAT Act</w:t>
      </w:r>
      <w:r w:rsidR="00056CE3" w:rsidRPr="00614E62">
        <w:rPr>
          <w:rFonts w:asciiTheme="minorHAnsi" w:hAnsiTheme="minorHAnsi" w:cstheme="minorHAnsi"/>
          <w:bCs/>
          <w:color w:val="000000" w:themeColor="text1"/>
          <w:sz w:val="20"/>
          <w:szCs w:val="20"/>
          <w:lang w:val="en-GB"/>
        </w:rPr>
        <w:t xml:space="preserve">"). In the case of delivery of </w:t>
      </w:r>
      <w:r w:rsidR="00AC06A4" w:rsidRPr="00614E62">
        <w:rPr>
          <w:rFonts w:asciiTheme="minorHAnsi" w:hAnsiTheme="minorHAnsi" w:cstheme="minorHAnsi"/>
          <w:bCs/>
          <w:color w:val="000000" w:themeColor="text1"/>
          <w:sz w:val="20"/>
          <w:szCs w:val="20"/>
          <w:lang w:val="en-GB"/>
        </w:rPr>
        <w:t xml:space="preserve">the </w:t>
      </w:r>
      <w:r w:rsidR="00056CE3" w:rsidRPr="00614E62">
        <w:rPr>
          <w:rFonts w:asciiTheme="minorHAnsi" w:hAnsiTheme="minorHAnsi" w:cstheme="minorHAnsi"/>
          <w:bCs/>
          <w:color w:val="000000" w:themeColor="text1"/>
          <w:sz w:val="20"/>
          <w:szCs w:val="20"/>
          <w:lang w:val="en-GB"/>
        </w:rPr>
        <w:t xml:space="preserve">goods abroad (to another Member State of the European Union) when negotiating the EXW/FCA clause or in other cases where the transport is to be </w:t>
      </w:r>
      <w:r w:rsidR="00556EC2" w:rsidRPr="00614E62">
        <w:rPr>
          <w:rFonts w:asciiTheme="minorHAnsi" w:hAnsiTheme="minorHAnsi" w:cstheme="minorHAnsi"/>
          <w:bCs/>
          <w:color w:val="000000" w:themeColor="text1"/>
          <w:sz w:val="20"/>
          <w:szCs w:val="20"/>
          <w:lang w:val="en-GB"/>
        </w:rPr>
        <w:t>ensured by the Customer</w:t>
      </w:r>
      <w:r w:rsidR="00056CE3" w:rsidRPr="00614E62">
        <w:rPr>
          <w:rFonts w:asciiTheme="minorHAnsi" w:hAnsiTheme="minorHAnsi" w:cstheme="minorHAnsi"/>
          <w:bCs/>
          <w:color w:val="000000" w:themeColor="text1"/>
          <w:sz w:val="20"/>
          <w:szCs w:val="20"/>
          <w:lang w:val="en-GB"/>
        </w:rPr>
        <w:t xml:space="preserve"> at </w:t>
      </w:r>
      <w:r w:rsidR="00556EC2" w:rsidRPr="00614E62">
        <w:rPr>
          <w:rFonts w:asciiTheme="minorHAnsi" w:hAnsiTheme="minorHAnsi" w:cstheme="minorHAnsi"/>
          <w:bCs/>
          <w:color w:val="000000" w:themeColor="text1"/>
          <w:sz w:val="20"/>
          <w:szCs w:val="20"/>
          <w:lang w:val="en-GB"/>
        </w:rPr>
        <w:t>its</w:t>
      </w:r>
      <w:r w:rsidR="00056CE3" w:rsidRPr="00614E62">
        <w:rPr>
          <w:rFonts w:asciiTheme="minorHAnsi" w:hAnsiTheme="minorHAnsi" w:cstheme="minorHAnsi"/>
          <w:bCs/>
          <w:color w:val="000000" w:themeColor="text1"/>
          <w:sz w:val="20"/>
          <w:szCs w:val="20"/>
          <w:lang w:val="en-GB"/>
        </w:rPr>
        <w:t xml:space="preserve"> expense,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undertakes to ensure that the goods will be transporte</w:t>
      </w:r>
      <w:r w:rsidR="004D7B3A" w:rsidRPr="00614E62">
        <w:rPr>
          <w:rFonts w:asciiTheme="minorHAnsi" w:hAnsiTheme="minorHAnsi" w:cstheme="minorHAnsi"/>
          <w:bCs/>
          <w:color w:val="000000" w:themeColor="text1"/>
          <w:sz w:val="20"/>
          <w:szCs w:val="20"/>
          <w:lang w:val="en-GB"/>
        </w:rPr>
        <w:t>d by the Customer or by a carrier(s)</w:t>
      </w:r>
      <w:r w:rsidR="00056CE3" w:rsidRPr="00614E62">
        <w:rPr>
          <w:rFonts w:asciiTheme="minorHAnsi" w:hAnsiTheme="minorHAnsi" w:cstheme="minorHAnsi"/>
          <w:bCs/>
          <w:color w:val="000000" w:themeColor="text1"/>
          <w:sz w:val="20"/>
          <w:szCs w:val="20"/>
          <w:lang w:val="en-GB"/>
        </w:rPr>
        <w:t xml:space="preserve"> authorised by </w:t>
      </w:r>
      <w:r w:rsidR="004D7B3A" w:rsidRPr="00614E62">
        <w:rPr>
          <w:rFonts w:asciiTheme="minorHAnsi" w:hAnsiTheme="minorHAnsi" w:cstheme="minorHAnsi"/>
          <w:bCs/>
          <w:color w:val="000000" w:themeColor="text1"/>
          <w:sz w:val="20"/>
          <w:szCs w:val="20"/>
          <w:lang w:val="en-GB"/>
        </w:rPr>
        <w:t xml:space="preserve">the Customer </w:t>
      </w:r>
      <w:r w:rsidR="00056CE3" w:rsidRPr="00614E62">
        <w:rPr>
          <w:rFonts w:asciiTheme="minorHAnsi" w:hAnsiTheme="minorHAnsi" w:cstheme="minorHAnsi"/>
          <w:bCs/>
          <w:color w:val="000000" w:themeColor="text1"/>
          <w:sz w:val="20"/>
          <w:szCs w:val="20"/>
          <w:lang w:val="en-GB"/>
        </w:rPr>
        <w:t>to the place of delivery specified in the order/</w:t>
      </w:r>
      <w:r w:rsidR="004D7B3A" w:rsidRPr="00614E62">
        <w:rPr>
          <w:rFonts w:asciiTheme="minorHAnsi" w:hAnsiTheme="minorHAnsi" w:cstheme="minorHAnsi"/>
          <w:bCs/>
          <w:color w:val="000000" w:themeColor="text1"/>
          <w:sz w:val="20"/>
          <w:szCs w:val="20"/>
          <w:lang w:val="en-GB"/>
        </w:rPr>
        <w:t>the C</w:t>
      </w:r>
      <w:r w:rsidR="00056CE3" w:rsidRPr="00614E62">
        <w:rPr>
          <w:rFonts w:asciiTheme="minorHAnsi" w:hAnsiTheme="minorHAnsi" w:cstheme="minorHAnsi"/>
          <w:bCs/>
          <w:color w:val="000000" w:themeColor="text1"/>
          <w:sz w:val="20"/>
          <w:szCs w:val="20"/>
          <w:lang w:val="en-GB"/>
        </w:rPr>
        <w:t xml:space="preserve">ontract. The fact that the goods have been transported at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's expense to the place of delivery abroad shall be fully and truthfully demonstrated</w:t>
      </w:r>
      <w:r w:rsidR="00556EC2" w:rsidRPr="00614E62">
        <w:rPr>
          <w:rFonts w:asciiTheme="minorHAnsi" w:hAnsiTheme="minorHAnsi" w:cstheme="minorHAnsi"/>
          <w:bCs/>
          <w:color w:val="000000" w:themeColor="text1"/>
          <w:sz w:val="20"/>
          <w:szCs w:val="20"/>
          <w:lang w:val="en-GB"/>
        </w:rPr>
        <w:t xml:space="preserve"> </w:t>
      </w:r>
      <w:r w:rsidR="00056CE3" w:rsidRPr="00614E62">
        <w:rPr>
          <w:rFonts w:asciiTheme="minorHAnsi" w:hAnsiTheme="minorHAnsi" w:cstheme="minorHAnsi"/>
          <w:bCs/>
          <w:color w:val="000000" w:themeColor="text1"/>
          <w:sz w:val="20"/>
          <w:szCs w:val="20"/>
          <w:lang w:val="en-GB"/>
        </w:rPr>
        <w:t xml:space="preserve">by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to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 xml:space="preserve"> </w:t>
      </w:r>
      <w:r w:rsidR="004D7B3A" w:rsidRPr="00614E62">
        <w:rPr>
          <w:rFonts w:asciiTheme="minorHAnsi" w:hAnsiTheme="minorHAnsi" w:cstheme="minorHAnsi"/>
          <w:bCs/>
          <w:color w:val="000000" w:themeColor="text1"/>
          <w:sz w:val="20"/>
          <w:szCs w:val="20"/>
          <w:lang w:val="en-GB"/>
        </w:rPr>
        <w:t xml:space="preserve">no later than </w:t>
      </w:r>
      <w:r w:rsidR="00056CE3" w:rsidRPr="00614E62">
        <w:rPr>
          <w:rFonts w:asciiTheme="minorHAnsi" w:hAnsiTheme="minorHAnsi" w:cstheme="minorHAnsi"/>
          <w:bCs/>
          <w:color w:val="000000" w:themeColor="text1"/>
          <w:sz w:val="20"/>
          <w:szCs w:val="20"/>
          <w:lang w:val="en-GB"/>
        </w:rPr>
        <w:t xml:space="preserve">fifteen (15) calendar days of completion of the transport or receipt of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 xml:space="preserve">'s written request, </w:t>
      </w:r>
      <w:proofErr w:type="gramStart"/>
      <w:r w:rsidR="00056CE3" w:rsidRPr="00614E62">
        <w:rPr>
          <w:rFonts w:asciiTheme="minorHAnsi" w:hAnsiTheme="minorHAnsi" w:cstheme="minorHAnsi"/>
          <w:bCs/>
          <w:color w:val="000000" w:themeColor="text1"/>
          <w:sz w:val="20"/>
          <w:szCs w:val="20"/>
          <w:lang w:val="en-GB"/>
        </w:rPr>
        <w:t>in particular</w:t>
      </w:r>
      <w:r w:rsidR="00556EC2" w:rsidRPr="00614E62">
        <w:rPr>
          <w:rFonts w:asciiTheme="minorHAnsi" w:hAnsiTheme="minorHAnsi" w:cstheme="minorHAnsi"/>
          <w:bCs/>
          <w:color w:val="000000" w:themeColor="text1"/>
          <w:sz w:val="20"/>
          <w:szCs w:val="20"/>
          <w:lang w:val="en-GB"/>
        </w:rPr>
        <w:t xml:space="preserve"> by</w:t>
      </w:r>
      <w:proofErr w:type="gramEnd"/>
      <w:r w:rsidRPr="00614E62">
        <w:rPr>
          <w:rFonts w:asciiTheme="minorHAnsi" w:hAnsiTheme="minorHAnsi" w:cstheme="minorHAnsi"/>
          <w:bCs/>
          <w:color w:val="000000" w:themeColor="text1"/>
          <w:sz w:val="20"/>
          <w:szCs w:val="20"/>
          <w:lang w:val="en-GB"/>
        </w:rPr>
        <w:t>:</w:t>
      </w:r>
    </w:p>
    <w:p w14:paraId="0D80A0F9" w14:textId="77777777" w:rsidR="00684FB6" w:rsidRPr="00614E62" w:rsidRDefault="00684FB6" w:rsidP="00684FB6">
      <w:pPr>
        <w:pStyle w:val="Bezmezer"/>
        <w:ind w:left="0"/>
        <w:rPr>
          <w:rFonts w:asciiTheme="minorHAnsi" w:hAnsiTheme="minorHAnsi" w:cstheme="minorHAnsi"/>
          <w:b/>
          <w:color w:val="000000" w:themeColor="text1"/>
          <w:sz w:val="20"/>
          <w:szCs w:val="20"/>
          <w:lang w:val="en-GB"/>
        </w:rPr>
      </w:pPr>
    </w:p>
    <w:p w14:paraId="1AAC28CE" w14:textId="77777777" w:rsidR="00684FB6" w:rsidRPr="00614E62" w:rsidRDefault="00684FB6" w:rsidP="00684FB6">
      <w:pPr>
        <w:pStyle w:val="Bezmezer"/>
        <w:ind w:left="708"/>
        <w:rPr>
          <w:rFonts w:asciiTheme="minorHAnsi" w:hAnsiTheme="minorHAnsi" w:cstheme="minorHAnsi"/>
          <w:b/>
          <w:color w:val="000000" w:themeColor="text1"/>
          <w:sz w:val="20"/>
          <w:szCs w:val="20"/>
          <w:lang w:val="en-GB"/>
        </w:rPr>
      </w:pPr>
      <w:r w:rsidRPr="00614E62">
        <w:rPr>
          <w:rFonts w:asciiTheme="minorHAnsi" w:hAnsiTheme="minorHAnsi" w:cstheme="minorHAnsi"/>
          <w:b/>
          <w:color w:val="000000" w:themeColor="text1"/>
          <w:sz w:val="20"/>
          <w:szCs w:val="20"/>
          <w:lang w:val="en-GB"/>
        </w:rPr>
        <w:t>3.9.1</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's declaration on the transport of the goods, with </w:t>
      </w:r>
      <w:r w:rsidR="00556EC2" w:rsidRPr="00614E62">
        <w:rPr>
          <w:rFonts w:asciiTheme="minorHAnsi" w:hAnsiTheme="minorHAnsi" w:cstheme="minorHAnsi"/>
          <w:bCs/>
          <w:color w:val="000000" w:themeColor="text1"/>
          <w:sz w:val="20"/>
          <w:szCs w:val="20"/>
          <w:lang w:val="en-GB"/>
        </w:rPr>
        <w:t>essentials</w:t>
      </w:r>
      <w:r w:rsidR="00056CE3" w:rsidRPr="00614E62">
        <w:rPr>
          <w:rFonts w:asciiTheme="minorHAnsi" w:hAnsiTheme="minorHAnsi" w:cstheme="minorHAnsi"/>
          <w:bCs/>
          <w:color w:val="000000" w:themeColor="text1"/>
          <w:sz w:val="20"/>
          <w:szCs w:val="20"/>
          <w:lang w:val="en-GB"/>
        </w:rPr>
        <w:t xml:space="preserve"> as required by the competent tax authorities, if the </w:t>
      </w:r>
      <w:r w:rsidR="0042668A" w:rsidRPr="00614E62">
        <w:rPr>
          <w:rFonts w:asciiTheme="minorHAnsi" w:hAnsiTheme="minorHAnsi" w:cstheme="minorHAnsi"/>
          <w:bCs/>
          <w:color w:val="000000" w:themeColor="text1"/>
          <w:sz w:val="20"/>
          <w:szCs w:val="20"/>
          <w:lang w:val="en-GB"/>
        </w:rPr>
        <w:t>Customer</w:t>
      </w:r>
      <w:r w:rsidR="00DF7FE5" w:rsidRPr="00614E62">
        <w:rPr>
          <w:rFonts w:asciiTheme="minorHAnsi" w:hAnsiTheme="minorHAnsi" w:cstheme="minorHAnsi"/>
          <w:bCs/>
          <w:color w:val="000000" w:themeColor="text1"/>
          <w:sz w:val="20"/>
          <w:szCs w:val="20"/>
          <w:lang w:val="en-GB"/>
        </w:rPr>
        <w:t xml:space="preserve"> has transported the goods it</w:t>
      </w:r>
      <w:r w:rsidR="00056CE3" w:rsidRPr="00614E62">
        <w:rPr>
          <w:rFonts w:asciiTheme="minorHAnsi" w:hAnsiTheme="minorHAnsi" w:cstheme="minorHAnsi"/>
          <w:bCs/>
          <w:color w:val="000000" w:themeColor="text1"/>
          <w:sz w:val="20"/>
          <w:szCs w:val="20"/>
          <w:lang w:val="en-GB"/>
        </w:rPr>
        <w:t xml:space="preserve">self by </w:t>
      </w:r>
      <w:r w:rsidR="00CE2286" w:rsidRPr="00614E62">
        <w:rPr>
          <w:rFonts w:asciiTheme="minorHAnsi" w:hAnsiTheme="minorHAnsi" w:cstheme="minorHAnsi"/>
          <w:bCs/>
          <w:color w:val="000000" w:themeColor="text1"/>
          <w:sz w:val="20"/>
          <w:szCs w:val="20"/>
          <w:lang w:val="en-GB"/>
        </w:rPr>
        <w:t>its</w:t>
      </w:r>
      <w:r w:rsidR="00056CE3" w:rsidRPr="00614E62">
        <w:rPr>
          <w:rFonts w:asciiTheme="minorHAnsi" w:hAnsiTheme="minorHAnsi" w:cstheme="minorHAnsi"/>
          <w:bCs/>
          <w:color w:val="000000" w:themeColor="text1"/>
          <w:sz w:val="20"/>
          <w:szCs w:val="20"/>
          <w:lang w:val="en-GB"/>
        </w:rPr>
        <w:t xml:space="preserve"> own means of transport</w:t>
      </w:r>
      <w:r w:rsidRPr="00614E62">
        <w:rPr>
          <w:rFonts w:asciiTheme="minorHAnsi" w:hAnsiTheme="minorHAnsi" w:cstheme="minorHAnsi"/>
          <w:bCs/>
          <w:color w:val="000000" w:themeColor="text1"/>
          <w:sz w:val="20"/>
          <w:szCs w:val="20"/>
          <w:lang w:val="en-GB"/>
        </w:rPr>
        <w:t>,</w:t>
      </w:r>
    </w:p>
    <w:p w14:paraId="59A63117" w14:textId="77777777" w:rsidR="00D921AB" w:rsidRPr="00614E62" w:rsidRDefault="00D921AB" w:rsidP="00684FB6">
      <w:pPr>
        <w:pStyle w:val="Bezmezer"/>
        <w:ind w:left="708"/>
        <w:jc w:val="both"/>
        <w:rPr>
          <w:rFonts w:asciiTheme="minorHAnsi" w:hAnsiTheme="minorHAnsi" w:cstheme="minorHAnsi"/>
          <w:b/>
          <w:color w:val="000000" w:themeColor="text1"/>
          <w:sz w:val="20"/>
          <w:szCs w:val="20"/>
          <w:lang w:val="en-GB"/>
        </w:rPr>
      </w:pPr>
    </w:p>
    <w:p w14:paraId="57B6196B" w14:textId="77777777" w:rsidR="00684FB6" w:rsidRPr="00614E62" w:rsidRDefault="00684FB6" w:rsidP="00684FB6">
      <w:pPr>
        <w:pStyle w:val="Bezmezer"/>
        <w:ind w:left="708"/>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3.9.2</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proof of who transported the goods in question and to which place, i.e. </w:t>
      </w:r>
      <w:r w:rsidR="00556EC2" w:rsidRPr="00614E62">
        <w:rPr>
          <w:rFonts w:asciiTheme="minorHAnsi" w:hAnsiTheme="minorHAnsi" w:cstheme="minorHAnsi"/>
          <w:bCs/>
          <w:color w:val="000000" w:themeColor="text1"/>
          <w:sz w:val="20"/>
          <w:szCs w:val="20"/>
          <w:lang w:val="en-GB"/>
        </w:rPr>
        <w:t xml:space="preserve">by </w:t>
      </w:r>
      <w:r w:rsidR="00056CE3" w:rsidRPr="00614E62">
        <w:rPr>
          <w:rFonts w:asciiTheme="minorHAnsi" w:hAnsiTheme="minorHAnsi" w:cstheme="minorHAnsi"/>
          <w:bCs/>
          <w:color w:val="000000" w:themeColor="text1"/>
          <w:sz w:val="20"/>
          <w:szCs w:val="20"/>
          <w:lang w:val="en-GB"/>
        </w:rPr>
        <w:t xml:space="preserve">an invoice issued by the carrier or a CMR or CIM waybill and </w:t>
      </w:r>
      <w:r w:rsidR="00556EC2" w:rsidRPr="00614E62">
        <w:rPr>
          <w:rFonts w:asciiTheme="minorHAnsi" w:hAnsiTheme="minorHAnsi" w:cstheme="minorHAnsi"/>
          <w:bCs/>
          <w:color w:val="000000" w:themeColor="text1"/>
          <w:sz w:val="20"/>
          <w:szCs w:val="20"/>
          <w:lang w:val="en-GB"/>
        </w:rPr>
        <w:t xml:space="preserve">by </w:t>
      </w:r>
      <w:r w:rsidR="00056CE3" w:rsidRPr="00614E62">
        <w:rPr>
          <w:rFonts w:asciiTheme="minorHAnsi" w:hAnsiTheme="minorHAnsi" w:cstheme="minorHAnsi"/>
          <w:bCs/>
          <w:color w:val="000000" w:themeColor="text1"/>
          <w:sz w:val="20"/>
          <w:szCs w:val="20"/>
          <w:lang w:val="en-GB"/>
        </w:rPr>
        <w:t>a confirmed</w:t>
      </w:r>
      <w:r w:rsidR="00556EC2" w:rsidRPr="00614E62">
        <w:rPr>
          <w:rFonts w:asciiTheme="minorHAnsi" w:hAnsiTheme="minorHAnsi" w:cstheme="minorHAnsi"/>
          <w:bCs/>
          <w:color w:val="000000" w:themeColor="text1"/>
          <w:sz w:val="20"/>
          <w:szCs w:val="20"/>
          <w:lang w:val="en-GB"/>
        </w:rPr>
        <w:t xml:space="preserve"> </w:t>
      </w:r>
      <w:r w:rsidR="00056CE3" w:rsidRPr="00614E62">
        <w:rPr>
          <w:rFonts w:asciiTheme="minorHAnsi" w:hAnsiTheme="minorHAnsi" w:cstheme="minorHAnsi"/>
          <w:bCs/>
          <w:color w:val="000000" w:themeColor="text1"/>
          <w:sz w:val="20"/>
          <w:szCs w:val="20"/>
          <w:lang w:val="en-GB"/>
        </w:rPr>
        <w:t>delivery note</w:t>
      </w:r>
      <w:r w:rsidRPr="00614E62">
        <w:rPr>
          <w:rFonts w:asciiTheme="minorHAnsi" w:hAnsiTheme="minorHAnsi" w:cstheme="minorHAnsi"/>
          <w:bCs/>
          <w:color w:val="000000" w:themeColor="text1"/>
          <w:sz w:val="20"/>
          <w:szCs w:val="20"/>
          <w:lang w:val="en-GB"/>
        </w:rPr>
        <w:t>,</w:t>
      </w:r>
    </w:p>
    <w:p w14:paraId="7FFA0472" w14:textId="77777777" w:rsidR="00D921AB" w:rsidRPr="00614E62" w:rsidRDefault="00684FB6" w:rsidP="00684FB6">
      <w:pPr>
        <w:pStyle w:val="Bezmezer"/>
        <w:ind w:left="0"/>
        <w:rPr>
          <w:rFonts w:asciiTheme="minorHAnsi" w:hAnsiTheme="minorHAnsi" w:cstheme="minorHAnsi"/>
          <w:b/>
          <w:color w:val="000000" w:themeColor="text1"/>
          <w:sz w:val="20"/>
          <w:szCs w:val="20"/>
          <w:lang w:val="en-GB"/>
        </w:rPr>
      </w:pPr>
      <w:r w:rsidRPr="00614E62">
        <w:rPr>
          <w:rFonts w:asciiTheme="minorHAnsi" w:hAnsiTheme="minorHAnsi" w:cstheme="minorHAnsi"/>
          <w:b/>
          <w:color w:val="000000" w:themeColor="text1"/>
          <w:sz w:val="20"/>
          <w:szCs w:val="20"/>
          <w:lang w:val="en-GB"/>
        </w:rPr>
        <w:tab/>
      </w:r>
    </w:p>
    <w:p w14:paraId="35897CCE" w14:textId="77777777" w:rsidR="00684FB6" w:rsidRPr="00614E62" w:rsidRDefault="00D921AB" w:rsidP="00684FB6">
      <w:pPr>
        <w:pStyle w:val="Bezmezer"/>
        <w:ind w:left="0"/>
        <w:rPr>
          <w:rFonts w:asciiTheme="minorHAnsi" w:hAnsiTheme="minorHAnsi" w:cstheme="minorHAnsi"/>
          <w:b/>
          <w:color w:val="000000" w:themeColor="text1"/>
          <w:sz w:val="20"/>
          <w:szCs w:val="20"/>
          <w:lang w:val="en-GB"/>
        </w:rPr>
      </w:pPr>
      <w:r w:rsidRPr="00614E62">
        <w:rPr>
          <w:rFonts w:asciiTheme="minorHAnsi" w:hAnsiTheme="minorHAnsi" w:cstheme="minorHAnsi"/>
          <w:b/>
          <w:color w:val="000000" w:themeColor="text1"/>
          <w:sz w:val="20"/>
          <w:szCs w:val="20"/>
          <w:lang w:val="en-GB"/>
        </w:rPr>
        <w:tab/>
      </w:r>
      <w:r w:rsidR="00684FB6" w:rsidRPr="00614E62">
        <w:rPr>
          <w:rFonts w:asciiTheme="minorHAnsi" w:hAnsiTheme="minorHAnsi" w:cstheme="minorHAnsi"/>
          <w:b/>
          <w:color w:val="000000" w:themeColor="text1"/>
          <w:sz w:val="20"/>
          <w:szCs w:val="20"/>
          <w:lang w:val="en-GB"/>
        </w:rPr>
        <w:t>3.9.3</w:t>
      </w:r>
      <w:r w:rsidR="00684FB6"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other means as required by the competent tax authority to prove the </w:t>
      </w:r>
      <w:proofErr w:type="gramStart"/>
      <w:r w:rsidR="00056CE3" w:rsidRPr="00614E62">
        <w:rPr>
          <w:rFonts w:asciiTheme="minorHAnsi" w:hAnsiTheme="minorHAnsi" w:cstheme="minorHAnsi"/>
          <w:bCs/>
          <w:color w:val="000000" w:themeColor="text1"/>
          <w:sz w:val="20"/>
          <w:szCs w:val="20"/>
          <w:lang w:val="en-GB"/>
        </w:rPr>
        <w:t>final destination</w:t>
      </w:r>
      <w:proofErr w:type="gramEnd"/>
      <w:r w:rsidR="00056CE3" w:rsidRPr="00614E62">
        <w:rPr>
          <w:rFonts w:asciiTheme="minorHAnsi" w:hAnsiTheme="minorHAnsi" w:cstheme="minorHAnsi"/>
          <w:bCs/>
          <w:color w:val="000000" w:themeColor="text1"/>
          <w:sz w:val="20"/>
          <w:szCs w:val="20"/>
          <w:lang w:val="en-GB"/>
        </w:rPr>
        <w:t xml:space="preserve"> of the goods</w:t>
      </w:r>
      <w:r w:rsidR="00684FB6" w:rsidRPr="00614E62">
        <w:rPr>
          <w:rFonts w:asciiTheme="minorHAnsi" w:hAnsiTheme="minorHAnsi" w:cstheme="minorHAnsi"/>
          <w:bCs/>
          <w:color w:val="000000" w:themeColor="text1"/>
          <w:sz w:val="20"/>
          <w:szCs w:val="20"/>
          <w:lang w:val="en-GB"/>
        </w:rPr>
        <w:t>.</w:t>
      </w:r>
    </w:p>
    <w:p w14:paraId="7685BA2F" w14:textId="77777777" w:rsidR="00684FB6" w:rsidRPr="00614E62" w:rsidRDefault="00684FB6" w:rsidP="00684FB6">
      <w:pPr>
        <w:pStyle w:val="Bezmezer"/>
        <w:ind w:left="0"/>
        <w:rPr>
          <w:rFonts w:asciiTheme="minorHAnsi" w:hAnsiTheme="minorHAnsi" w:cstheme="minorHAnsi"/>
          <w:b/>
          <w:color w:val="000000" w:themeColor="text1"/>
          <w:sz w:val="20"/>
          <w:szCs w:val="20"/>
          <w:lang w:val="en-GB"/>
        </w:rPr>
      </w:pPr>
    </w:p>
    <w:p w14:paraId="034484A1" w14:textId="77777777" w:rsidR="00684FB6" w:rsidRPr="00614E62" w:rsidRDefault="00684FB6" w:rsidP="00056CE3">
      <w:pPr>
        <w:pStyle w:val="Bezmezer"/>
        <w:ind w:left="0"/>
        <w:jc w:val="both"/>
        <w:rPr>
          <w:rFonts w:asciiTheme="minorHAnsi" w:hAnsiTheme="minorHAnsi" w:cstheme="minorHAnsi"/>
          <w:b/>
          <w:color w:val="000000" w:themeColor="text1"/>
          <w:sz w:val="20"/>
          <w:szCs w:val="20"/>
          <w:lang w:val="en-GB"/>
        </w:rPr>
      </w:pPr>
      <w:r w:rsidRPr="00614E62">
        <w:rPr>
          <w:rFonts w:asciiTheme="minorHAnsi" w:hAnsiTheme="minorHAnsi" w:cstheme="minorHAnsi"/>
          <w:b/>
          <w:color w:val="000000" w:themeColor="text1"/>
          <w:sz w:val="20"/>
          <w:szCs w:val="20"/>
          <w:lang w:val="en-GB"/>
        </w:rPr>
        <w:t>3.10</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If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fails to fulfil the obligation imposed on </w:t>
      </w:r>
      <w:r w:rsidR="00CE2286" w:rsidRPr="00614E62">
        <w:rPr>
          <w:rFonts w:asciiTheme="minorHAnsi" w:hAnsiTheme="minorHAnsi" w:cstheme="minorHAnsi"/>
          <w:bCs/>
          <w:color w:val="000000" w:themeColor="text1"/>
          <w:sz w:val="20"/>
          <w:szCs w:val="20"/>
          <w:lang w:val="en-GB"/>
        </w:rPr>
        <w:t xml:space="preserve">the Customer </w:t>
      </w:r>
      <w:r w:rsidR="00056CE3" w:rsidRPr="00614E62">
        <w:rPr>
          <w:rFonts w:asciiTheme="minorHAnsi" w:hAnsiTheme="minorHAnsi" w:cstheme="minorHAnsi"/>
          <w:bCs/>
          <w:color w:val="000000" w:themeColor="text1"/>
          <w:sz w:val="20"/>
          <w:szCs w:val="20"/>
          <w:lang w:val="en-GB"/>
        </w:rPr>
        <w:t xml:space="preserve">in clause 3.9 of these Terms and Conditions, </w:t>
      </w:r>
      <w:r w:rsidR="00CE2286" w:rsidRPr="00614E62">
        <w:rPr>
          <w:rFonts w:asciiTheme="minorHAnsi" w:hAnsiTheme="minorHAnsi" w:cstheme="minorHAnsi"/>
          <w:bCs/>
          <w:color w:val="000000" w:themeColor="text1"/>
          <w:sz w:val="20"/>
          <w:szCs w:val="20"/>
          <w:lang w:val="en-GB"/>
        </w:rPr>
        <w:t xml:space="preserve">the Customer </w:t>
      </w:r>
      <w:r w:rsidR="00056CE3" w:rsidRPr="00614E62">
        <w:rPr>
          <w:rFonts w:asciiTheme="minorHAnsi" w:hAnsiTheme="minorHAnsi" w:cstheme="minorHAnsi"/>
          <w:bCs/>
          <w:color w:val="000000" w:themeColor="text1"/>
          <w:sz w:val="20"/>
          <w:szCs w:val="20"/>
          <w:lang w:val="en-GB"/>
        </w:rPr>
        <w:t xml:space="preserve">is obliged to pay the Supplier a contractual penalty in the amount of the VAT </w:t>
      </w:r>
      <w:r w:rsidR="00556EC2" w:rsidRPr="00614E62">
        <w:rPr>
          <w:rFonts w:asciiTheme="minorHAnsi" w:hAnsiTheme="minorHAnsi" w:cstheme="minorHAnsi"/>
          <w:bCs/>
          <w:color w:val="000000" w:themeColor="text1"/>
          <w:sz w:val="20"/>
          <w:szCs w:val="20"/>
          <w:lang w:val="en-GB"/>
        </w:rPr>
        <w:t xml:space="preserve">as additionally </w:t>
      </w:r>
      <w:r w:rsidR="00056CE3" w:rsidRPr="00614E62">
        <w:rPr>
          <w:rFonts w:asciiTheme="minorHAnsi" w:hAnsiTheme="minorHAnsi" w:cstheme="minorHAnsi"/>
          <w:bCs/>
          <w:color w:val="000000" w:themeColor="text1"/>
          <w:sz w:val="20"/>
          <w:szCs w:val="20"/>
          <w:lang w:val="en-GB"/>
        </w:rPr>
        <w:t xml:space="preserve">assessed and other </w:t>
      </w:r>
      <w:r w:rsidR="00556EC2" w:rsidRPr="00614E62">
        <w:rPr>
          <w:rFonts w:asciiTheme="minorHAnsi" w:hAnsiTheme="minorHAnsi" w:cstheme="minorHAnsi"/>
          <w:bCs/>
          <w:color w:val="000000" w:themeColor="text1"/>
          <w:sz w:val="20"/>
          <w:szCs w:val="20"/>
          <w:lang w:val="en-GB"/>
        </w:rPr>
        <w:t>sanctions</w:t>
      </w:r>
      <w:r w:rsidR="00056CE3" w:rsidRPr="00614E62">
        <w:rPr>
          <w:rFonts w:asciiTheme="minorHAnsi" w:hAnsiTheme="minorHAnsi" w:cstheme="minorHAnsi"/>
          <w:bCs/>
          <w:color w:val="000000" w:themeColor="text1"/>
          <w:sz w:val="20"/>
          <w:szCs w:val="20"/>
          <w:lang w:val="en-GB"/>
        </w:rPr>
        <w:t xml:space="preserve"> applied by the tax authority against the Supplier. The Supplier's right to compensation </w:t>
      </w:r>
      <w:r w:rsidR="00556EC2" w:rsidRPr="00614E62">
        <w:rPr>
          <w:rFonts w:asciiTheme="minorHAnsi" w:hAnsiTheme="minorHAnsi" w:cstheme="minorHAnsi"/>
          <w:bCs/>
          <w:color w:val="000000" w:themeColor="text1"/>
          <w:sz w:val="20"/>
          <w:szCs w:val="20"/>
          <w:lang w:val="en-GB"/>
        </w:rPr>
        <w:t xml:space="preserve">for damage </w:t>
      </w:r>
      <w:r w:rsidR="00056CE3" w:rsidRPr="00614E62">
        <w:rPr>
          <w:rFonts w:asciiTheme="minorHAnsi" w:hAnsiTheme="minorHAnsi" w:cstheme="minorHAnsi"/>
          <w:bCs/>
          <w:color w:val="000000" w:themeColor="text1"/>
          <w:sz w:val="20"/>
          <w:szCs w:val="20"/>
          <w:lang w:val="en-GB"/>
        </w:rPr>
        <w:t xml:space="preserve">is not affected </w:t>
      </w:r>
      <w:r w:rsidR="00CE2286" w:rsidRPr="00614E62">
        <w:rPr>
          <w:rFonts w:asciiTheme="minorHAnsi" w:hAnsiTheme="minorHAnsi" w:cstheme="minorHAnsi"/>
          <w:bCs/>
          <w:color w:val="000000" w:themeColor="text1"/>
          <w:sz w:val="20"/>
          <w:szCs w:val="20"/>
          <w:lang w:val="en-GB"/>
        </w:rPr>
        <w:t>hereby</w:t>
      </w:r>
      <w:r w:rsidRPr="00614E62">
        <w:rPr>
          <w:rFonts w:asciiTheme="minorHAnsi" w:hAnsiTheme="minorHAnsi" w:cstheme="minorHAnsi"/>
          <w:bCs/>
          <w:color w:val="000000" w:themeColor="text1"/>
          <w:sz w:val="20"/>
          <w:szCs w:val="20"/>
          <w:lang w:val="en-GB"/>
        </w:rPr>
        <w:t>.</w:t>
      </w:r>
    </w:p>
    <w:p w14:paraId="76A0C929" w14:textId="77777777" w:rsidR="00684FB6" w:rsidRPr="00614E62" w:rsidRDefault="00684FB6" w:rsidP="00684FB6">
      <w:pPr>
        <w:pStyle w:val="Bezmezer"/>
        <w:ind w:left="0"/>
        <w:rPr>
          <w:rFonts w:asciiTheme="minorHAnsi" w:hAnsiTheme="minorHAnsi" w:cstheme="minorHAnsi"/>
          <w:b/>
          <w:color w:val="000000" w:themeColor="text1"/>
          <w:sz w:val="20"/>
          <w:szCs w:val="20"/>
          <w:lang w:val="en-GB"/>
        </w:rPr>
      </w:pPr>
    </w:p>
    <w:p w14:paraId="11521E57" w14:textId="77777777" w:rsidR="00684FB6" w:rsidRPr="00614E62" w:rsidRDefault="00684FB6" w:rsidP="00684FB6">
      <w:pPr>
        <w:pStyle w:val="Bezmezer"/>
        <w:ind w:left="0"/>
        <w:jc w:val="both"/>
        <w:rPr>
          <w:rFonts w:asciiTheme="minorHAnsi" w:hAnsiTheme="minorHAnsi" w:cstheme="minorHAnsi"/>
          <w:b/>
          <w:color w:val="000000" w:themeColor="text1"/>
          <w:sz w:val="20"/>
          <w:szCs w:val="20"/>
          <w:lang w:val="en-GB"/>
        </w:rPr>
      </w:pPr>
      <w:r w:rsidRPr="00614E62">
        <w:rPr>
          <w:rFonts w:asciiTheme="minorHAnsi" w:hAnsiTheme="minorHAnsi" w:cstheme="minorHAnsi"/>
          <w:b/>
          <w:color w:val="000000" w:themeColor="text1"/>
          <w:sz w:val="20"/>
          <w:szCs w:val="20"/>
          <w:lang w:val="en-GB"/>
        </w:rPr>
        <w:t>3.11</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For the transfer of the risk of damage, </w:t>
      </w:r>
      <w:r w:rsidR="00CE2286" w:rsidRPr="00614E62">
        <w:rPr>
          <w:rFonts w:asciiTheme="minorHAnsi" w:hAnsiTheme="minorHAnsi" w:cstheme="minorHAnsi"/>
          <w:bCs/>
          <w:color w:val="000000" w:themeColor="text1"/>
          <w:sz w:val="20"/>
          <w:szCs w:val="20"/>
          <w:lang w:val="en-GB"/>
        </w:rPr>
        <w:t xml:space="preserve">it shall apply that </w:t>
      </w:r>
      <w:r w:rsidR="00056CE3" w:rsidRPr="00614E62">
        <w:rPr>
          <w:rFonts w:asciiTheme="minorHAnsi" w:hAnsiTheme="minorHAnsi" w:cstheme="minorHAnsi"/>
          <w:bCs/>
          <w:color w:val="000000" w:themeColor="text1"/>
          <w:sz w:val="20"/>
          <w:szCs w:val="20"/>
          <w:lang w:val="en-GB"/>
        </w:rPr>
        <w:t xml:space="preserve">the risk of damage to the goods passes to the </w:t>
      </w:r>
      <w:r w:rsidR="00CE2286" w:rsidRPr="00614E62">
        <w:rPr>
          <w:rFonts w:asciiTheme="minorHAnsi" w:hAnsiTheme="minorHAnsi" w:cstheme="minorHAnsi"/>
          <w:bCs/>
          <w:color w:val="000000" w:themeColor="text1"/>
          <w:sz w:val="20"/>
          <w:szCs w:val="20"/>
          <w:lang w:val="en-GB"/>
        </w:rPr>
        <w:t>C</w:t>
      </w:r>
      <w:r w:rsidR="00056CE3" w:rsidRPr="00614E62">
        <w:rPr>
          <w:rFonts w:asciiTheme="minorHAnsi" w:hAnsiTheme="minorHAnsi" w:cstheme="minorHAnsi"/>
          <w:bCs/>
          <w:color w:val="000000" w:themeColor="text1"/>
          <w:sz w:val="20"/>
          <w:szCs w:val="20"/>
          <w:lang w:val="en-GB"/>
        </w:rPr>
        <w:t xml:space="preserve">ustomer at the time when </w:t>
      </w:r>
      <w:r w:rsidR="00CE2286" w:rsidRPr="00614E62">
        <w:rPr>
          <w:rFonts w:asciiTheme="minorHAnsi" w:hAnsiTheme="minorHAnsi" w:cstheme="minorHAnsi"/>
          <w:bCs/>
          <w:color w:val="000000" w:themeColor="text1"/>
          <w:sz w:val="20"/>
          <w:szCs w:val="20"/>
          <w:lang w:val="en-GB"/>
        </w:rPr>
        <w:t xml:space="preserve">the Customer </w:t>
      </w:r>
      <w:r w:rsidR="00056CE3" w:rsidRPr="00614E62">
        <w:rPr>
          <w:rFonts w:asciiTheme="minorHAnsi" w:hAnsiTheme="minorHAnsi" w:cstheme="minorHAnsi"/>
          <w:bCs/>
          <w:color w:val="000000" w:themeColor="text1"/>
          <w:sz w:val="20"/>
          <w:szCs w:val="20"/>
          <w:lang w:val="en-GB"/>
        </w:rPr>
        <w:t xml:space="preserve">takes over the goods from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 xml:space="preserve"> or, if </w:t>
      </w:r>
      <w:r w:rsidR="00CE2286" w:rsidRPr="00614E62">
        <w:rPr>
          <w:rFonts w:asciiTheme="minorHAnsi" w:hAnsiTheme="minorHAnsi" w:cstheme="minorHAnsi"/>
          <w:bCs/>
          <w:color w:val="000000" w:themeColor="text1"/>
          <w:sz w:val="20"/>
          <w:szCs w:val="20"/>
          <w:lang w:val="en-GB"/>
        </w:rPr>
        <w:t>t</w:t>
      </w:r>
      <w:r w:rsidR="00056CE3" w:rsidRPr="00614E62">
        <w:rPr>
          <w:rFonts w:asciiTheme="minorHAnsi" w:hAnsiTheme="minorHAnsi" w:cstheme="minorHAnsi"/>
          <w:bCs/>
          <w:color w:val="000000" w:themeColor="text1"/>
          <w:sz w:val="20"/>
          <w:szCs w:val="20"/>
          <w:lang w:val="en-GB"/>
        </w:rPr>
        <w:t>he</w:t>
      </w:r>
      <w:r w:rsidR="00CE2286" w:rsidRPr="00614E62">
        <w:rPr>
          <w:rFonts w:asciiTheme="minorHAnsi" w:hAnsiTheme="minorHAnsi" w:cstheme="minorHAnsi"/>
          <w:bCs/>
          <w:color w:val="000000" w:themeColor="text1"/>
          <w:sz w:val="20"/>
          <w:szCs w:val="20"/>
          <w:lang w:val="en-GB"/>
        </w:rPr>
        <w:t xml:space="preserve"> Customer</w:t>
      </w:r>
      <w:r w:rsidR="00056CE3" w:rsidRPr="00614E62">
        <w:rPr>
          <w:rFonts w:asciiTheme="minorHAnsi" w:hAnsiTheme="minorHAnsi" w:cstheme="minorHAnsi"/>
          <w:bCs/>
          <w:color w:val="000000" w:themeColor="text1"/>
          <w:sz w:val="20"/>
          <w:szCs w:val="20"/>
          <w:lang w:val="en-GB"/>
        </w:rPr>
        <w:t xml:space="preserve"> fails to do so in time and properly, at the time when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 xml:space="preserve"> allows </w:t>
      </w:r>
      <w:r w:rsidR="00CE2286" w:rsidRPr="00614E62">
        <w:rPr>
          <w:rFonts w:asciiTheme="minorHAnsi" w:hAnsiTheme="minorHAnsi" w:cstheme="minorHAnsi"/>
          <w:bCs/>
          <w:color w:val="000000" w:themeColor="text1"/>
          <w:sz w:val="20"/>
          <w:szCs w:val="20"/>
          <w:lang w:val="en-GB"/>
        </w:rPr>
        <w:t>the Customer</w:t>
      </w:r>
      <w:r w:rsidR="00056CE3" w:rsidRPr="00614E62">
        <w:rPr>
          <w:rFonts w:asciiTheme="minorHAnsi" w:hAnsiTheme="minorHAnsi" w:cstheme="minorHAnsi"/>
          <w:bCs/>
          <w:color w:val="000000" w:themeColor="text1"/>
          <w:sz w:val="20"/>
          <w:szCs w:val="20"/>
          <w:lang w:val="en-GB"/>
        </w:rPr>
        <w:t xml:space="preserve"> to dispose of the goods and the </w:t>
      </w:r>
      <w:r w:rsidR="00CE2286" w:rsidRPr="00614E62">
        <w:rPr>
          <w:rFonts w:asciiTheme="minorHAnsi" w:hAnsiTheme="minorHAnsi" w:cstheme="minorHAnsi"/>
          <w:bCs/>
          <w:color w:val="000000" w:themeColor="text1"/>
          <w:sz w:val="20"/>
          <w:szCs w:val="20"/>
          <w:lang w:val="en-GB"/>
        </w:rPr>
        <w:t>C</w:t>
      </w:r>
      <w:r w:rsidR="00056CE3" w:rsidRPr="00614E62">
        <w:rPr>
          <w:rFonts w:asciiTheme="minorHAnsi" w:hAnsiTheme="minorHAnsi" w:cstheme="minorHAnsi"/>
          <w:bCs/>
          <w:color w:val="000000" w:themeColor="text1"/>
          <w:sz w:val="20"/>
          <w:szCs w:val="20"/>
          <w:lang w:val="en-GB"/>
        </w:rPr>
        <w:t xml:space="preserve">ustomer breaches the </w:t>
      </w:r>
      <w:r w:rsidR="00CE2286" w:rsidRPr="00614E62">
        <w:rPr>
          <w:rFonts w:asciiTheme="minorHAnsi" w:hAnsiTheme="minorHAnsi" w:cstheme="minorHAnsi"/>
          <w:bCs/>
          <w:color w:val="000000" w:themeColor="text1"/>
          <w:sz w:val="20"/>
          <w:szCs w:val="20"/>
          <w:lang w:val="en-GB"/>
        </w:rPr>
        <w:t>C</w:t>
      </w:r>
      <w:r w:rsidR="00056CE3" w:rsidRPr="00614E62">
        <w:rPr>
          <w:rFonts w:asciiTheme="minorHAnsi" w:hAnsiTheme="minorHAnsi" w:cstheme="minorHAnsi"/>
          <w:bCs/>
          <w:color w:val="000000" w:themeColor="text1"/>
          <w:sz w:val="20"/>
          <w:szCs w:val="20"/>
          <w:lang w:val="en-GB"/>
        </w:rPr>
        <w:t xml:space="preserve">ontract by failing to take over the goods. In such a case, the following rules </w:t>
      </w:r>
      <w:r w:rsidR="00556EC2" w:rsidRPr="00614E62">
        <w:rPr>
          <w:rFonts w:asciiTheme="minorHAnsi" w:hAnsiTheme="minorHAnsi" w:cstheme="minorHAnsi"/>
          <w:bCs/>
          <w:color w:val="000000" w:themeColor="text1"/>
          <w:sz w:val="20"/>
          <w:szCs w:val="20"/>
          <w:lang w:val="en-GB"/>
        </w:rPr>
        <w:t xml:space="preserve">shall </w:t>
      </w:r>
      <w:r w:rsidR="00056CE3" w:rsidRPr="00614E62">
        <w:rPr>
          <w:rFonts w:asciiTheme="minorHAnsi" w:hAnsiTheme="minorHAnsi" w:cstheme="minorHAnsi"/>
          <w:bCs/>
          <w:color w:val="000000" w:themeColor="text1"/>
          <w:sz w:val="20"/>
          <w:szCs w:val="20"/>
          <w:lang w:val="en-GB"/>
        </w:rPr>
        <w:t>also apply</w:t>
      </w:r>
      <w:r w:rsidRPr="00614E62">
        <w:rPr>
          <w:rFonts w:asciiTheme="minorHAnsi" w:hAnsiTheme="minorHAnsi" w:cstheme="minorHAnsi"/>
          <w:bCs/>
          <w:color w:val="000000" w:themeColor="text1"/>
          <w:sz w:val="20"/>
          <w:szCs w:val="20"/>
          <w:lang w:val="en-GB"/>
        </w:rPr>
        <w:t>:</w:t>
      </w:r>
    </w:p>
    <w:p w14:paraId="16629E24" w14:textId="77777777" w:rsidR="00684FB6" w:rsidRPr="00614E62" w:rsidRDefault="00684FB6" w:rsidP="00684FB6">
      <w:pPr>
        <w:pStyle w:val="Bezmezer"/>
        <w:ind w:left="0"/>
        <w:rPr>
          <w:rFonts w:asciiTheme="minorHAnsi" w:hAnsiTheme="minorHAnsi" w:cstheme="minorHAnsi"/>
          <w:b/>
          <w:color w:val="000000" w:themeColor="text1"/>
          <w:sz w:val="20"/>
          <w:szCs w:val="20"/>
          <w:lang w:val="en-GB"/>
        </w:rPr>
      </w:pPr>
    </w:p>
    <w:p w14:paraId="605976D6" w14:textId="77777777" w:rsidR="00684FB6" w:rsidRPr="00614E62" w:rsidRDefault="00593CD9" w:rsidP="00593CD9">
      <w:pPr>
        <w:pStyle w:val="Bezmezer"/>
        <w:ind w:left="708"/>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3.11.1</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If the </w:t>
      </w:r>
      <w:r w:rsidR="004D7B3A" w:rsidRPr="00614E62">
        <w:rPr>
          <w:rFonts w:asciiTheme="minorHAnsi" w:hAnsiTheme="minorHAnsi" w:cstheme="minorHAnsi"/>
          <w:bCs/>
          <w:color w:val="000000" w:themeColor="text1"/>
          <w:sz w:val="20"/>
          <w:szCs w:val="20"/>
          <w:lang w:val="en-GB"/>
        </w:rPr>
        <w:t>Supplier</w:t>
      </w:r>
      <w:r w:rsidR="00CE2286" w:rsidRPr="00614E62">
        <w:rPr>
          <w:rFonts w:asciiTheme="minorHAnsi" w:hAnsiTheme="minorHAnsi" w:cstheme="minorHAnsi"/>
          <w:bCs/>
          <w:color w:val="000000" w:themeColor="text1"/>
          <w:sz w:val="20"/>
          <w:szCs w:val="20"/>
          <w:lang w:val="en-GB"/>
        </w:rPr>
        <w:t xml:space="preserve"> is contractually obliged </w:t>
      </w:r>
      <w:r w:rsidR="00056CE3" w:rsidRPr="00614E62">
        <w:rPr>
          <w:rFonts w:asciiTheme="minorHAnsi" w:hAnsiTheme="minorHAnsi" w:cstheme="minorHAnsi"/>
          <w:bCs/>
          <w:color w:val="000000" w:themeColor="text1"/>
          <w:sz w:val="20"/>
          <w:szCs w:val="20"/>
          <w:lang w:val="en-GB"/>
        </w:rPr>
        <w:t xml:space="preserve">to hand over the goods to </w:t>
      </w:r>
      <w:r w:rsidR="00186FA2" w:rsidRPr="00614E62">
        <w:rPr>
          <w:rFonts w:asciiTheme="minorHAnsi" w:hAnsiTheme="minorHAnsi" w:cstheme="minorHAnsi"/>
          <w:bCs/>
          <w:color w:val="000000" w:themeColor="text1"/>
          <w:sz w:val="20"/>
          <w:szCs w:val="20"/>
          <w:lang w:val="en-GB"/>
        </w:rPr>
        <w:t>a</w:t>
      </w:r>
      <w:r w:rsidR="00056CE3" w:rsidRPr="00614E62">
        <w:rPr>
          <w:rFonts w:asciiTheme="minorHAnsi" w:hAnsiTheme="minorHAnsi" w:cstheme="minorHAnsi"/>
          <w:bCs/>
          <w:color w:val="000000" w:themeColor="text1"/>
          <w:sz w:val="20"/>
          <w:szCs w:val="20"/>
          <w:lang w:val="en-GB"/>
        </w:rPr>
        <w:t xml:space="preserve"> carrier at a certain place for the </w:t>
      </w:r>
      <w:r w:rsidR="00186FA2" w:rsidRPr="00614E62">
        <w:rPr>
          <w:rFonts w:asciiTheme="minorHAnsi" w:hAnsiTheme="minorHAnsi" w:cstheme="minorHAnsi"/>
          <w:bCs/>
          <w:color w:val="000000" w:themeColor="text1"/>
          <w:sz w:val="20"/>
          <w:szCs w:val="20"/>
          <w:lang w:val="en-GB"/>
        </w:rPr>
        <w:t xml:space="preserve">transport </w:t>
      </w:r>
      <w:r w:rsidR="00056CE3" w:rsidRPr="00614E62">
        <w:rPr>
          <w:rFonts w:asciiTheme="minorHAnsi" w:hAnsiTheme="minorHAnsi" w:cstheme="minorHAnsi"/>
          <w:bCs/>
          <w:color w:val="000000" w:themeColor="text1"/>
          <w:sz w:val="20"/>
          <w:szCs w:val="20"/>
          <w:lang w:val="en-GB"/>
        </w:rPr>
        <w:t xml:space="preserve">of the goods to the </w:t>
      </w:r>
      <w:r w:rsidR="00CE2286"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the risk of damage to the goods pass</w:t>
      </w:r>
      <w:r w:rsidR="00186FA2" w:rsidRPr="00614E62">
        <w:rPr>
          <w:rFonts w:asciiTheme="minorHAnsi" w:hAnsiTheme="minorHAnsi" w:cstheme="minorHAnsi"/>
          <w:bCs/>
          <w:color w:val="000000" w:themeColor="text1"/>
          <w:sz w:val="20"/>
          <w:szCs w:val="20"/>
          <w:lang w:val="en-GB"/>
        </w:rPr>
        <w:t>es</w:t>
      </w:r>
      <w:r w:rsidR="00056CE3" w:rsidRPr="00614E62">
        <w:rPr>
          <w:rFonts w:asciiTheme="minorHAnsi" w:hAnsiTheme="minorHAnsi" w:cstheme="minorHAnsi"/>
          <w:bCs/>
          <w:color w:val="000000" w:themeColor="text1"/>
          <w:sz w:val="20"/>
          <w:szCs w:val="20"/>
          <w:lang w:val="en-GB"/>
        </w:rPr>
        <w:t xml:space="preserve"> to the </w:t>
      </w:r>
      <w:r w:rsidR="00CE2286"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w:t>
      </w:r>
      <w:r w:rsidR="00CE2286" w:rsidRPr="00614E62">
        <w:rPr>
          <w:rFonts w:asciiTheme="minorHAnsi" w:hAnsiTheme="minorHAnsi" w:cstheme="minorHAnsi"/>
          <w:bCs/>
          <w:color w:val="000000" w:themeColor="text1"/>
          <w:sz w:val="20"/>
          <w:szCs w:val="20"/>
          <w:lang w:val="en-GB"/>
        </w:rPr>
        <w:t>upon handing over</w:t>
      </w:r>
      <w:r w:rsidR="00186FA2" w:rsidRPr="00614E62">
        <w:rPr>
          <w:rFonts w:asciiTheme="minorHAnsi" w:hAnsiTheme="minorHAnsi" w:cstheme="minorHAnsi"/>
          <w:bCs/>
          <w:color w:val="000000" w:themeColor="text1"/>
          <w:sz w:val="20"/>
          <w:szCs w:val="20"/>
          <w:lang w:val="en-GB"/>
        </w:rPr>
        <w:t xml:space="preserve"> the goods to a</w:t>
      </w:r>
      <w:r w:rsidR="00056CE3" w:rsidRPr="00614E62">
        <w:rPr>
          <w:rFonts w:asciiTheme="minorHAnsi" w:hAnsiTheme="minorHAnsi" w:cstheme="minorHAnsi"/>
          <w:bCs/>
          <w:color w:val="000000" w:themeColor="text1"/>
          <w:sz w:val="20"/>
          <w:szCs w:val="20"/>
          <w:lang w:val="en-GB"/>
        </w:rPr>
        <w:t xml:space="preserve"> carrier at the agreed place.</w:t>
      </w:r>
    </w:p>
    <w:p w14:paraId="6330CC94" w14:textId="77777777" w:rsidR="00D921AB" w:rsidRPr="00614E62" w:rsidRDefault="00D921AB" w:rsidP="00593CD9">
      <w:pPr>
        <w:pStyle w:val="Bezmezer"/>
        <w:ind w:left="708"/>
        <w:jc w:val="both"/>
        <w:rPr>
          <w:rFonts w:asciiTheme="minorHAnsi" w:hAnsiTheme="minorHAnsi" w:cstheme="minorHAnsi"/>
          <w:b/>
          <w:color w:val="000000" w:themeColor="text1"/>
          <w:sz w:val="20"/>
          <w:szCs w:val="20"/>
          <w:lang w:val="en-GB"/>
        </w:rPr>
      </w:pPr>
    </w:p>
    <w:p w14:paraId="622525A0" w14:textId="77777777" w:rsidR="00684FB6" w:rsidRPr="00614E62" w:rsidRDefault="00593CD9" w:rsidP="00593CD9">
      <w:pPr>
        <w:pStyle w:val="Bezmezer"/>
        <w:ind w:left="708"/>
        <w:jc w:val="both"/>
        <w:rPr>
          <w:rFonts w:asciiTheme="minorHAnsi" w:hAnsiTheme="minorHAnsi" w:cstheme="minorHAnsi"/>
          <w:b/>
          <w:color w:val="000000" w:themeColor="text1"/>
          <w:sz w:val="20"/>
          <w:szCs w:val="20"/>
          <w:lang w:val="en-GB"/>
        </w:rPr>
      </w:pPr>
      <w:r w:rsidRPr="00614E62">
        <w:rPr>
          <w:rFonts w:asciiTheme="minorHAnsi" w:hAnsiTheme="minorHAnsi" w:cstheme="minorHAnsi"/>
          <w:b/>
          <w:color w:val="000000" w:themeColor="text1"/>
          <w:sz w:val="20"/>
          <w:szCs w:val="20"/>
          <w:lang w:val="en-GB"/>
        </w:rPr>
        <w:t>3.11.2</w:t>
      </w:r>
      <w:r w:rsidR="00684FB6"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If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 xml:space="preserve"> is contractually obliged to dispatch the goods but is not obliged to hand over the goods to </w:t>
      </w:r>
      <w:r w:rsidR="00186FA2" w:rsidRPr="00614E62">
        <w:rPr>
          <w:rFonts w:asciiTheme="minorHAnsi" w:hAnsiTheme="minorHAnsi" w:cstheme="minorHAnsi"/>
          <w:bCs/>
          <w:color w:val="000000" w:themeColor="text1"/>
          <w:sz w:val="20"/>
          <w:szCs w:val="20"/>
          <w:lang w:val="en-GB"/>
        </w:rPr>
        <w:t xml:space="preserve">a </w:t>
      </w:r>
      <w:r w:rsidR="00056CE3" w:rsidRPr="00614E62">
        <w:rPr>
          <w:rFonts w:asciiTheme="minorHAnsi" w:hAnsiTheme="minorHAnsi" w:cstheme="minorHAnsi"/>
          <w:bCs/>
          <w:color w:val="000000" w:themeColor="text1"/>
          <w:sz w:val="20"/>
          <w:szCs w:val="20"/>
          <w:lang w:val="en-GB"/>
        </w:rPr>
        <w:t>carrier at a particular p</w:t>
      </w:r>
      <w:r w:rsidR="00186FA2" w:rsidRPr="00614E62">
        <w:rPr>
          <w:rFonts w:asciiTheme="minorHAnsi" w:hAnsiTheme="minorHAnsi" w:cstheme="minorHAnsi"/>
          <w:bCs/>
          <w:color w:val="000000" w:themeColor="text1"/>
          <w:sz w:val="20"/>
          <w:szCs w:val="20"/>
          <w:lang w:val="en-GB"/>
        </w:rPr>
        <w:t>lace</w:t>
      </w:r>
      <w:r w:rsidR="00056CE3" w:rsidRPr="00614E62">
        <w:rPr>
          <w:rFonts w:asciiTheme="minorHAnsi" w:hAnsiTheme="minorHAnsi" w:cstheme="minorHAnsi"/>
          <w:bCs/>
          <w:color w:val="000000" w:themeColor="text1"/>
          <w:sz w:val="20"/>
          <w:szCs w:val="20"/>
          <w:lang w:val="en-GB"/>
        </w:rPr>
        <w:t>, the risk of damage to the goods</w:t>
      </w:r>
      <w:r w:rsidR="00186FA2" w:rsidRPr="00614E62">
        <w:rPr>
          <w:rFonts w:asciiTheme="minorHAnsi" w:hAnsiTheme="minorHAnsi" w:cstheme="minorHAnsi"/>
          <w:bCs/>
          <w:color w:val="000000" w:themeColor="text1"/>
          <w:sz w:val="20"/>
          <w:szCs w:val="20"/>
          <w:lang w:val="en-GB"/>
        </w:rPr>
        <w:t xml:space="preserve"> </w:t>
      </w:r>
      <w:r w:rsidR="00056CE3" w:rsidRPr="00614E62">
        <w:rPr>
          <w:rFonts w:asciiTheme="minorHAnsi" w:hAnsiTheme="minorHAnsi" w:cstheme="minorHAnsi"/>
          <w:bCs/>
          <w:color w:val="000000" w:themeColor="text1"/>
          <w:sz w:val="20"/>
          <w:szCs w:val="20"/>
          <w:lang w:val="en-GB"/>
        </w:rPr>
        <w:t>pass</w:t>
      </w:r>
      <w:r w:rsidR="00186FA2" w:rsidRPr="00614E62">
        <w:rPr>
          <w:rFonts w:asciiTheme="minorHAnsi" w:hAnsiTheme="minorHAnsi" w:cstheme="minorHAnsi"/>
          <w:bCs/>
          <w:color w:val="000000" w:themeColor="text1"/>
          <w:sz w:val="20"/>
          <w:szCs w:val="20"/>
          <w:lang w:val="en-GB"/>
        </w:rPr>
        <w:t>es</w:t>
      </w:r>
      <w:r w:rsidR="00056CE3" w:rsidRPr="00614E62">
        <w:rPr>
          <w:rFonts w:asciiTheme="minorHAnsi" w:hAnsiTheme="minorHAnsi" w:cstheme="minorHAnsi"/>
          <w:bCs/>
          <w:color w:val="000000" w:themeColor="text1"/>
          <w:sz w:val="20"/>
          <w:szCs w:val="20"/>
          <w:lang w:val="en-GB"/>
        </w:rPr>
        <w:t xml:space="preserve"> to 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w:t>
      </w:r>
      <w:r w:rsidR="00CE2286" w:rsidRPr="00614E62">
        <w:rPr>
          <w:rFonts w:asciiTheme="minorHAnsi" w:hAnsiTheme="minorHAnsi" w:cstheme="minorHAnsi"/>
          <w:bCs/>
          <w:color w:val="000000" w:themeColor="text1"/>
          <w:sz w:val="20"/>
          <w:szCs w:val="20"/>
          <w:lang w:val="en-GB"/>
        </w:rPr>
        <w:t xml:space="preserve">upon handing over the goods </w:t>
      </w:r>
      <w:r w:rsidR="00056CE3" w:rsidRPr="00614E62">
        <w:rPr>
          <w:rFonts w:asciiTheme="minorHAnsi" w:hAnsiTheme="minorHAnsi" w:cstheme="minorHAnsi"/>
          <w:bCs/>
          <w:color w:val="000000" w:themeColor="text1"/>
          <w:sz w:val="20"/>
          <w:szCs w:val="20"/>
          <w:lang w:val="en-GB"/>
        </w:rPr>
        <w:t xml:space="preserve">to the first carrier for transport to the </w:t>
      </w:r>
      <w:r w:rsidR="00CE2286" w:rsidRPr="00614E62">
        <w:rPr>
          <w:rFonts w:asciiTheme="minorHAnsi" w:hAnsiTheme="minorHAnsi" w:cstheme="minorHAnsi"/>
          <w:bCs/>
          <w:color w:val="000000" w:themeColor="text1"/>
          <w:sz w:val="20"/>
          <w:szCs w:val="20"/>
          <w:lang w:val="en-GB"/>
        </w:rPr>
        <w:t xml:space="preserve">place of </w:t>
      </w:r>
      <w:r w:rsidR="00056CE3" w:rsidRPr="00614E62">
        <w:rPr>
          <w:rFonts w:asciiTheme="minorHAnsi" w:hAnsiTheme="minorHAnsi" w:cstheme="minorHAnsi"/>
          <w:bCs/>
          <w:color w:val="000000" w:themeColor="text1"/>
          <w:sz w:val="20"/>
          <w:szCs w:val="20"/>
          <w:lang w:val="en-GB"/>
        </w:rPr>
        <w:t>destination.</w:t>
      </w:r>
    </w:p>
    <w:p w14:paraId="46215F7D" w14:textId="77777777" w:rsidR="00593CD9" w:rsidRPr="00614E62" w:rsidRDefault="00593CD9" w:rsidP="00684FB6">
      <w:pPr>
        <w:pStyle w:val="Bezmezer"/>
        <w:ind w:left="0"/>
        <w:rPr>
          <w:rFonts w:asciiTheme="minorHAnsi" w:hAnsiTheme="minorHAnsi" w:cstheme="minorHAnsi"/>
          <w:b/>
          <w:color w:val="000000" w:themeColor="text1"/>
          <w:sz w:val="20"/>
          <w:szCs w:val="20"/>
          <w:lang w:val="en-GB"/>
        </w:rPr>
      </w:pPr>
    </w:p>
    <w:p w14:paraId="09591BA0" w14:textId="77777777" w:rsidR="002510AE" w:rsidRPr="00614E62" w:rsidRDefault="00593CD9" w:rsidP="00593CD9">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lastRenderedPageBreak/>
        <w:t>3.12</w:t>
      </w:r>
      <w:r w:rsidRPr="00614E62">
        <w:rPr>
          <w:rFonts w:asciiTheme="minorHAnsi" w:hAnsiTheme="minorHAnsi" w:cstheme="minorHAnsi"/>
          <w:b/>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Damage to the goods occur</w:t>
      </w:r>
      <w:r w:rsidR="00C269C0" w:rsidRPr="00614E62">
        <w:rPr>
          <w:rFonts w:asciiTheme="minorHAnsi" w:hAnsiTheme="minorHAnsi" w:cstheme="minorHAnsi"/>
          <w:bCs/>
          <w:color w:val="000000" w:themeColor="text1"/>
          <w:sz w:val="20"/>
          <w:szCs w:val="20"/>
          <w:lang w:val="en-GB"/>
        </w:rPr>
        <w:t>r</w:t>
      </w:r>
      <w:r w:rsidR="00CE2286" w:rsidRPr="00614E62">
        <w:rPr>
          <w:rFonts w:asciiTheme="minorHAnsi" w:hAnsiTheme="minorHAnsi" w:cstheme="minorHAnsi"/>
          <w:bCs/>
          <w:color w:val="000000" w:themeColor="text1"/>
          <w:sz w:val="20"/>
          <w:szCs w:val="20"/>
          <w:lang w:val="en-GB"/>
        </w:rPr>
        <w:t>ing</w:t>
      </w:r>
      <w:r w:rsidR="00056CE3" w:rsidRPr="00614E62">
        <w:rPr>
          <w:rFonts w:asciiTheme="minorHAnsi" w:hAnsiTheme="minorHAnsi" w:cstheme="minorHAnsi"/>
          <w:bCs/>
          <w:color w:val="000000" w:themeColor="text1"/>
          <w:sz w:val="20"/>
          <w:szCs w:val="20"/>
          <w:lang w:val="en-GB"/>
        </w:rPr>
        <w:t xml:space="preserve"> after the risk of damage to the goods has passed to the </w:t>
      </w:r>
      <w:r w:rsidR="00CE2286"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does not relieve the </w:t>
      </w:r>
      <w:r w:rsidR="00CE2286"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of the obligation to pay the </w:t>
      </w:r>
      <w:r w:rsidR="004D7B3A" w:rsidRPr="00614E62">
        <w:rPr>
          <w:rFonts w:asciiTheme="minorHAnsi" w:hAnsiTheme="minorHAnsi" w:cstheme="minorHAnsi"/>
          <w:bCs/>
          <w:color w:val="000000" w:themeColor="text1"/>
          <w:sz w:val="20"/>
          <w:szCs w:val="20"/>
          <w:lang w:val="en-GB"/>
        </w:rPr>
        <w:t>Supplier</w:t>
      </w:r>
      <w:r w:rsidR="00056CE3" w:rsidRPr="00614E62">
        <w:rPr>
          <w:rFonts w:asciiTheme="minorHAnsi" w:hAnsiTheme="minorHAnsi" w:cstheme="minorHAnsi"/>
          <w:bCs/>
          <w:color w:val="000000" w:themeColor="text1"/>
          <w:sz w:val="20"/>
          <w:szCs w:val="20"/>
          <w:lang w:val="en-GB"/>
        </w:rPr>
        <w:t xml:space="preserve"> the price of the goods.</w:t>
      </w:r>
    </w:p>
    <w:p w14:paraId="3A857B1A" w14:textId="77777777" w:rsidR="00F41472" w:rsidRPr="00614E62" w:rsidRDefault="00F41472" w:rsidP="00593CD9">
      <w:pPr>
        <w:pStyle w:val="Bezmezer"/>
        <w:ind w:left="0"/>
        <w:jc w:val="both"/>
        <w:rPr>
          <w:rFonts w:asciiTheme="minorHAnsi" w:hAnsiTheme="minorHAnsi" w:cstheme="minorHAnsi"/>
          <w:bCs/>
          <w:color w:val="000000" w:themeColor="text1"/>
          <w:sz w:val="20"/>
          <w:szCs w:val="20"/>
          <w:lang w:val="en-GB"/>
        </w:rPr>
      </w:pPr>
    </w:p>
    <w:p w14:paraId="2DD07435" w14:textId="77777777" w:rsidR="00F41472" w:rsidRPr="00614E62" w:rsidRDefault="00F41472" w:rsidP="00593CD9">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bCs/>
          <w:color w:val="000000" w:themeColor="text1"/>
          <w:sz w:val="20"/>
          <w:szCs w:val="20"/>
          <w:lang w:val="en-GB"/>
        </w:rPr>
        <w:t>3.13</w:t>
      </w:r>
      <w:r w:rsidRPr="00614E62">
        <w:rPr>
          <w:rFonts w:asciiTheme="minorHAnsi" w:hAnsiTheme="minorHAnsi" w:cstheme="minorHAnsi"/>
          <w:bCs/>
          <w:color w:val="000000" w:themeColor="text1"/>
          <w:sz w:val="20"/>
          <w:szCs w:val="20"/>
          <w:lang w:val="en-GB"/>
        </w:rPr>
        <w:tab/>
      </w:r>
      <w:r w:rsidR="00056CE3" w:rsidRPr="00614E62">
        <w:rPr>
          <w:rFonts w:asciiTheme="minorHAnsi" w:hAnsiTheme="minorHAnsi" w:cstheme="minorHAnsi"/>
          <w:bCs/>
          <w:color w:val="000000" w:themeColor="text1"/>
          <w:sz w:val="20"/>
          <w:szCs w:val="20"/>
          <w:lang w:val="en-GB"/>
        </w:rPr>
        <w:t xml:space="preserve">The </w:t>
      </w:r>
      <w:r w:rsidR="0042668A" w:rsidRPr="00614E62">
        <w:rPr>
          <w:rFonts w:asciiTheme="minorHAnsi" w:hAnsiTheme="minorHAnsi" w:cstheme="minorHAnsi"/>
          <w:bCs/>
          <w:color w:val="000000" w:themeColor="text1"/>
          <w:sz w:val="20"/>
          <w:szCs w:val="20"/>
          <w:lang w:val="en-GB"/>
        </w:rPr>
        <w:t>Customer</w:t>
      </w:r>
      <w:r w:rsidR="00056CE3" w:rsidRPr="00614E62">
        <w:rPr>
          <w:rFonts w:asciiTheme="minorHAnsi" w:hAnsiTheme="minorHAnsi" w:cstheme="minorHAnsi"/>
          <w:bCs/>
          <w:color w:val="000000" w:themeColor="text1"/>
          <w:sz w:val="20"/>
          <w:szCs w:val="20"/>
          <w:lang w:val="en-GB"/>
        </w:rPr>
        <w:t xml:space="preserve"> </w:t>
      </w:r>
      <w:r w:rsidR="00186FA2" w:rsidRPr="00614E62">
        <w:rPr>
          <w:rFonts w:asciiTheme="minorHAnsi" w:hAnsiTheme="minorHAnsi" w:cstheme="minorHAnsi"/>
          <w:bCs/>
          <w:color w:val="000000" w:themeColor="text1"/>
          <w:sz w:val="20"/>
          <w:szCs w:val="20"/>
          <w:lang w:val="en-GB"/>
        </w:rPr>
        <w:t>has the</w:t>
      </w:r>
      <w:r w:rsidR="00056CE3" w:rsidRPr="00614E62">
        <w:rPr>
          <w:rFonts w:asciiTheme="minorHAnsi" w:hAnsiTheme="minorHAnsi" w:cstheme="minorHAnsi"/>
          <w:bCs/>
          <w:color w:val="000000" w:themeColor="text1"/>
          <w:sz w:val="20"/>
          <w:szCs w:val="20"/>
          <w:lang w:val="en-GB"/>
        </w:rPr>
        <w:t xml:space="preserve"> right to demonstrate the goods and their functions as well as the right to re-inspect the goods in front of </w:t>
      </w:r>
      <w:r w:rsidR="00C269C0" w:rsidRPr="00614E62">
        <w:rPr>
          <w:rFonts w:asciiTheme="minorHAnsi" w:hAnsiTheme="minorHAnsi" w:cstheme="minorHAnsi"/>
          <w:bCs/>
          <w:color w:val="000000" w:themeColor="text1"/>
          <w:sz w:val="20"/>
          <w:szCs w:val="20"/>
          <w:lang w:val="en-GB"/>
        </w:rPr>
        <w:t>the Customer</w:t>
      </w:r>
      <w:r w:rsidR="00056CE3" w:rsidRPr="00614E62">
        <w:rPr>
          <w:rFonts w:asciiTheme="minorHAnsi" w:hAnsiTheme="minorHAnsi" w:cstheme="minorHAnsi"/>
          <w:bCs/>
          <w:color w:val="000000" w:themeColor="text1"/>
          <w:sz w:val="20"/>
          <w:szCs w:val="20"/>
          <w:lang w:val="en-GB"/>
        </w:rPr>
        <w:t xml:space="preserve"> only if this is expressly agreed between the </w:t>
      </w:r>
      <w:r w:rsidR="007561F8" w:rsidRPr="00614E62">
        <w:rPr>
          <w:rFonts w:asciiTheme="minorHAnsi" w:hAnsiTheme="minorHAnsi" w:cstheme="minorHAnsi"/>
          <w:bCs/>
          <w:color w:val="000000" w:themeColor="text1"/>
          <w:sz w:val="20"/>
          <w:szCs w:val="20"/>
          <w:lang w:val="en-GB"/>
        </w:rPr>
        <w:t>Parties</w:t>
      </w:r>
      <w:r w:rsidR="00056CE3" w:rsidRPr="00614E62">
        <w:rPr>
          <w:rFonts w:asciiTheme="minorHAnsi" w:hAnsiTheme="minorHAnsi" w:cstheme="minorHAnsi"/>
          <w:bCs/>
          <w:color w:val="000000" w:themeColor="text1"/>
          <w:sz w:val="20"/>
          <w:szCs w:val="20"/>
          <w:lang w:val="en-GB"/>
        </w:rPr>
        <w:t xml:space="preserve"> </w:t>
      </w:r>
      <w:r w:rsidR="00C269C0" w:rsidRPr="00614E62">
        <w:rPr>
          <w:rFonts w:asciiTheme="minorHAnsi" w:hAnsiTheme="minorHAnsi" w:cstheme="minorHAnsi"/>
          <w:bCs/>
          <w:color w:val="000000" w:themeColor="text1"/>
          <w:sz w:val="20"/>
          <w:szCs w:val="20"/>
          <w:lang w:val="en-GB"/>
        </w:rPr>
        <w:t>under</w:t>
      </w:r>
      <w:r w:rsidR="00056CE3" w:rsidRPr="00614E62">
        <w:rPr>
          <w:rFonts w:asciiTheme="minorHAnsi" w:hAnsiTheme="minorHAnsi" w:cstheme="minorHAnsi"/>
          <w:bCs/>
          <w:color w:val="000000" w:themeColor="text1"/>
          <w:sz w:val="20"/>
          <w:szCs w:val="20"/>
          <w:lang w:val="en-GB"/>
        </w:rPr>
        <w:t xml:space="preserve"> the </w:t>
      </w:r>
      <w:r w:rsidR="00C269C0" w:rsidRPr="00614E62">
        <w:rPr>
          <w:rFonts w:asciiTheme="minorHAnsi" w:hAnsiTheme="minorHAnsi" w:cstheme="minorHAnsi"/>
          <w:bCs/>
          <w:color w:val="000000" w:themeColor="text1"/>
          <w:sz w:val="20"/>
          <w:szCs w:val="20"/>
          <w:lang w:val="en-GB"/>
        </w:rPr>
        <w:t>C</w:t>
      </w:r>
      <w:r w:rsidR="00056CE3" w:rsidRPr="00614E62">
        <w:rPr>
          <w:rFonts w:asciiTheme="minorHAnsi" w:hAnsiTheme="minorHAnsi" w:cstheme="minorHAnsi"/>
          <w:bCs/>
          <w:color w:val="000000" w:themeColor="text1"/>
          <w:sz w:val="20"/>
          <w:szCs w:val="20"/>
          <w:lang w:val="en-GB"/>
        </w:rPr>
        <w:t>ontract</w:t>
      </w:r>
      <w:r w:rsidRPr="00614E62">
        <w:rPr>
          <w:rFonts w:asciiTheme="minorHAnsi" w:hAnsiTheme="minorHAnsi" w:cstheme="minorHAnsi"/>
          <w:bCs/>
          <w:color w:val="000000" w:themeColor="text1"/>
          <w:sz w:val="20"/>
          <w:szCs w:val="20"/>
          <w:lang w:val="en-GB"/>
        </w:rPr>
        <w:t>.</w:t>
      </w:r>
    </w:p>
    <w:p w14:paraId="3106CDFA" w14:textId="77777777" w:rsidR="00F41472" w:rsidRPr="00614E62" w:rsidRDefault="00F41472" w:rsidP="00593CD9">
      <w:pPr>
        <w:pStyle w:val="Bezmezer"/>
        <w:ind w:left="0"/>
        <w:jc w:val="both"/>
        <w:rPr>
          <w:rFonts w:asciiTheme="minorHAnsi" w:hAnsiTheme="minorHAnsi" w:cstheme="minorHAnsi"/>
          <w:b/>
          <w:color w:val="000000" w:themeColor="text1"/>
          <w:sz w:val="20"/>
          <w:szCs w:val="20"/>
          <w:lang w:val="en-GB"/>
        </w:rPr>
      </w:pPr>
    </w:p>
    <w:p w14:paraId="6D18B68D" w14:textId="77777777" w:rsidR="00E9398B" w:rsidRPr="00614E62" w:rsidRDefault="00E9398B" w:rsidP="00E9398B">
      <w:pPr>
        <w:pStyle w:val="Bezmezer"/>
        <w:ind w:left="0"/>
        <w:jc w:val="center"/>
        <w:rPr>
          <w:rFonts w:asciiTheme="minorHAnsi" w:hAnsiTheme="minorHAnsi" w:cstheme="minorHAnsi"/>
          <w:bCs/>
          <w:color w:val="000000" w:themeColor="text1"/>
          <w:sz w:val="20"/>
          <w:szCs w:val="20"/>
          <w:lang w:val="en-GB"/>
        </w:rPr>
      </w:pPr>
      <w:r w:rsidRPr="00614E62">
        <w:rPr>
          <w:b/>
          <w:color w:val="000000" w:themeColor="text1"/>
          <w:sz w:val="20"/>
          <w:szCs w:val="20"/>
          <w:lang w:val="en-GB"/>
        </w:rPr>
        <w:t>IV.</w:t>
      </w:r>
    </w:p>
    <w:p w14:paraId="68202B0B" w14:textId="77777777" w:rsidR="00E9398B" w:rsidRPr="00614E62" w:rsidRDefault="00056CE3" w:rsidP="00E9398B">
      <w:pPr>
        <w:pStyle w:val="Bezmezer"/>
        <w:ind w:left="0"/>
        <w:jc w:val="center"/>
        <w:rPr>
          <w:rFonts w:asciiTheme="minorHAnsi" w:hAnsiTheme="minorHAnsi" w:cstheme="minorHAnsi"/>
          <w:bCs/>
          <w:color w:val="000000" w:themeColor="text1"/>
          <w:sz w:val="20"/>
          <w:szCs w:val="20"/>
          <w:lang w:val="en-GB"/>
        </w:rPr>
      </w:pPr>
      <w:r w:rsidRPr="00614E62">
        <w:rPr>
          <w:b/>
          <w:color w:val="000000" w:themeColor="text1"/>
          <w:sz w:val="20"/>
          <w:szCs w:val="20"/>
          <w:lang w:val="en-GB"/>
        </w:rPr>
        <w:t>Delivery date</w:t>
      </w:r>
    </w:p>
    <w:p w14:paraId="35202D86" w14:textId="77777777" w:rsidR="00E9398B" w:rsidRPr="00614E62" w:rsidRDefault="00E9398B" w:rsidP="00E9398B">
      <w:pPr>
        <w:pStyle w:val="Bezmezer"/>
        <w:ind w:left="0"/>
        <w:jc w:val="both"/>
        <w:rPr>
          <w:color w:val="000000" w:themeColor="text1"/>
          <w:sz w:val="20"/>
          <w:szCs w:val="20"/>
          <w:lang w:val="en-GB"/>
        </w:rPr>
      </w:pPr>
      <w:r w:rsidRPr="00614E62">
        <w:rPr>
          <w:b/>
          <w:bCs/>
          <w:color w:val="000000" w:themeColor="text1"/>
          <w:sz w:val="20"/>
          <w:szCs w:val="20"/>
          <w:lang w:val="en-GB"/>
        </w:rPr>
        <w:t>4.1</w:t>
      </w:r>
      <w:r w:rsidRPr="00614E62">
        <w:rPr>
          <w:b/>
          <w:bCs/>
          <w:color w:val="000000" w:themeColor="text1"/>
          <w:sz w:val="20"/>
          <w:szCs w:val="20"/>
          <w:lang w:val="en-GB"/>
        </w:rPr>
        <w:tab/>
      </w:r>
      <w:r w:rsidR="00056CE3" w:rsidRPr="00614E62">
        <w:rPr>
          <w:color w:val="000000" w:themeColor="text1"/>
          <w:sz w:val="20"/>
          <w:szCs w:val="20"/>
          <w:lang w:val="en-GB"/>
        </w:rPr>
        <w:t>The delivery date is indicated in the order confirmation, either by the exact date of delivery or the delivery time (hereinafter</w:t>
      </w:r>
      <w:r w:rsidR="00186FA2" w:rsidRPr="00614E62">
        <w:rPr>
          <w:color w:val="000000" w:themeColor="text1"/>
          <w:sz w:val="20"/>
          <w:szCs w:val="20"/>
          <w:lang w:val="en-GB"/>
        </w:rPr>
        <w:t xml:space="preserve"> only</w:t>
      </w:r>
      <w:r w:rsidR="00056CE3" w:rsidRPr="00614E62">
        <w:rPr>
          <w:color w:val="000000" w:themeColor="text1"/>
          <w:sz w:val="20"/>
          <w:szCs w:val="20"/>
          <w:lang w:val="en-GB"/>
        </w:rPr>
        <w:t xml:space="preserve"> referred to as "</w:t>
      </w:r>
      <w:r w:rsidR="00C269C0" w:rsidRPr="00614E62">
        <w:rPr>
          <w:b/>
          <w:color w:val="000000" w:themeColor="text1"/>
          <w:sz w:val="20"/>
          <w:szCs w:val="20"/>
          <w:lang w:val="en-GB"/>
        </w:rPr>
        <w:t>the</w:t>
      </w:r>
      <w:r w:rsidR="00C269C0" w:rsidRPr="00614E62">
        <w:rPr>
          <w:color w:val="000000" w:themeColor="text1"/>
          <w:sz w:val="20"/>
          <w:szCs w:val="20"/>
          <w:lang w:val="en-GB"/>
        </w:rPr>
        <w:t xml:space="preserve"> </w:t>
      </w:r>
      <w:r w:rsidR="00056CE3" w:rsidRPr="00614E62">
        <w:rPr>
          <w:b/>
          <w:color w:val="000000" w:themeColor="text1"/>
          <w:sz w:val="20"/>
          <w:szCs w:val="20"/>
          <w:lang w:val="en-GB"/>
        </w:rPr>
        <w:t>delivery time</w:t>
      </w:r>
      <w:r w:rsidR="00056CE3" w:rsidRPr="00614E62">
        <w:rPr>
          <w:color w:val="000000" w:themeColor="text1"/>
          <w:sz w:val="20"/>
          <w:szCs w:val="20"/>
          <w:lang w:val="en-GB"/>
        </w:rPr>
        <w:t>"). The delivery time varies and depends on the availability of the goods or the complexity of the production of the goods.</w:t>
      </w:r>
      <w:r w:rsidRPr="00614E62">
        <w:rPr>
          <w:color w:val="000000" w:themeColor="text1"/>
          <w:sz w:val="20"/>
          <w:szCs w:val="20"/>
          <w:lang w:val="en-GB"/>
        </w:rPr>
        <w:t xml:space="preserve"> </w:t>
      </w:r>
    </w:p>
    <w:p w14:paraId="2E7F3011" w14:textId="77777777" w:rsidR="00E9398B" w:rsidRPr="00614E62" w:rsidRDefault="00E9398B" w:rsidP="00E9398B">
      <w:pPr>
        <w:pStyle w:val="Bezmezer"/>
        <w:ind w:left="0"/>
        <w:jc w:val="both"/>
        <w:rPr>
          <w:color w:val="000000" w:themeColor="text1"/>
          <w:sz w:val="20"/>
          <w:szCs w:val="20"/>
          <w:lang w:val="en-GB"/>
        </w:rPr>
      </w:pPr>
    </w:p>
    <w:p w14:paraId="6063D377" w14:textId="77777777" w:rsidR="00E9398B" w:rsidRPr="00614E62" w:rsidRDefault="00E9398B" w:rsidP="00E9398B">
      <w:pPr>
        <w:pStyle w:val="Bezmezer"/>
        <w:ind w:left="0"/>
        <w:jc w:val="both"/>
        <w:rPr>
          <w:color w:val="000000" w:themeColor="text1"/>
          <w:sz w:val="20"/>
          <w:szCs w:val="20"/>
          <w:lang w:val="en-GB"/>
        </w:rPr>
      </w:pPr>
      <w:r w:rsidRPr="00614E62">
        <w:rPr>
          <w:b/>
          <w:bCs/>
          <w:color w:val="000000" w:themeColor="text1"/>
          <w:sz w:val="20"/>
          <w:szCs w:val="20"/>
          <w:lang w:val="en-GB"/>
        </w:rPr>
        <w:t>4.2</w:t>
      </w:r>
      <w:r w:rsidRPr="00614E62">
        <w:rPr>
          <w:color w:val="000000" w:themeColor="text1"/>
          <w:sz w:val="20"/>
          <w:szCs w:val="20"/>
          <w:lang w:val="en-GB"/>
        </w:rPr>
        <w:tab/>
      </w:r>
      <w:r w:rsidR="00056CE3" w:rsidRPr="00614E62">
        <w:rPr>
          <w:color w:val="000000" w:themeColor="text1"/>
          <w:sz w:val="20"/>
          <w:szCs w:val="20"/>
          <w:lang w:val="en-GB"/>
        </w:rPr>
        <w:t xml:space="preserve">Weekends, public holidays and days of pre-announced </w:t>
      </w:r>
      <w:r w:rsidR="00C269C0" w:rsidRPr="00614E62">
        <w:rPr>
          <w:color w:val="000000" w:themeColor="text1"/>
          <w:sz w:val="20"/>
          <w:szCs w:val="20"/>
          <w:lang w:val="en-GB"/>
        </w:rPr>
        <w:t xml:space="preserve">whole-company </w:t>
      </w:r>
      <w:r w:rsidR="00056CE3" w:rsidRPr="00614E62">
        <w:rPr>
          <w:color w:val="000000" w:themeColor="text1"/>
          <w:sz w:val="20"/>
          <w:szCs w:val="20"/>
          <w:lang w:val="en-GB"/>
        </w:rPr>
        <w:t>holidays are not included in the delivery time stated in weeks or months</w:t>
      </w:r>
      <w:r w:rsidRPr="00614E62">
        <w:rPr>
          <w:color w:val="000000" w:themeColor="text1"/>
          <w:sz w:val="20"/>
          <w:szCs w:val="20"/>
          <w:lang w:val="en-GB"/>
        </w:rPr>
        <w:t>.</w:t>
      </w:r>
    </w:p>
    <w:p w14:paraId="70B46D85" w14:textId="77777777" w:rsidR="00E9398B" w:rsidRPr="00614E62" w:rsidRDefault="00E9398B" w:rsidP="00E9398B">
      <w:pPr>
        <w:pStyle w:val="Bezmezer"/>
        <w:ind w:left="0"/>
        <w:jc w:val="both"/>
        <w:rPr>
          <w:color w:val="000000" w:themeColor="text1"/>
          <w:sz w:val="20"/>
          <w:szCs w:val="20"/>
          <w:lang w:val="en-GB"/>
        </w:rPr>
      </w:pPr>
    </w:p>
    <w:p w14:paraId="54DA79BB" w14:textId="77777777" w:rsidR="00E9398B" w:rsidRPr="00614E62" w:rsidRDefault="00E9398B" w:rsidP="00E9398B">
      <w:pPr>
        <w:pStyle w:val="Bezmezer"/>
        <w:ind w:left="0"/>
        <w:jc w:val="both"/>
        <w:rPr>
          <w:color w:val="000000" w:themeColor="text1"/>
          <w:sz w:val="20"/>
          <w:szCs w:val="20"/>
          <w:lang w:val="en-GB"/>
        </w:rPr>
      </w:pPr>
      <w:r w:rsidRPr="00614E62">
        <w:rPr>
          <w:b/>
          <w:bCs/>
          <w:color w:val="000000" w:themeColor="text1"/>
          <w:sz w:val="20"/>
          <w:szCs w:val="20"/>
          <w:lang w:val="en-GB"/>
        </w:rPr>
        <w:t>4.3</w:t>
      </w:r>
      <w:r w:rsidRPr="00614E62">
        <w:rPr>
          <w:color w:val="000000" w:themeColor="text1"/>
          <w:sz w:val="20"/>
          <w:szCs w:val="20"/>
          <w:lang w:val="en-GB"/>
        </w:rPr>
        <w:tab/>
      </w:r>
      <w:r w:rsidR="009E65CF" w:rsidRPr="00614E62">
        <w:rPr>
          <w:color w:val="000000" w:themeColor="text1"/>
          <w:sz w:val="20"/>
          <w:szCs w:val="20"/>
          <w:lang w:val="en-GB"/>
        </w:rPr>
        <w:t>The Supplier reserves the right</w:t>
      </w:r>
      <w:r w:rsidR="00C269C0" w:rsidRPr="00614E62">
        <w:rPr>
          <w:color w:val="000000" w:themeColor="text1"/>
          <w:sz w:val="20"/>
          <w:szCs w:val="20"/>
          <w:lang w:val="en-GB"/>
        </w:rPr>
        <w:t xml:space="preserve"> to change the delivery time </w:t>
      </w:r>
      <w:r w:rsidR="009E65CF" w:rsidRPr="00614E62">
        <w:rPr>
          <w:color w:val="000000" w:themeColor="text1"/>
          <w:sz w:val="20"/>
          <w:szCs w:val="20"/>
          <w:lang w:val="en-GB"/>
        </w:rPr>
        <w:t xml:space="preserve">within ten (10) working days from the date of </w:t>
      </w:r>
      <w:r w:rsidR="00C269C0" w:rsidRPr="00614E62">
        <w:rPr>
          <w:color w:val="000000" w:themeColor="text1"/>
          <w:sz w:val="20"/>
          <w:szCs w:val="20"/>
          <w:lang w:val="en-GB"/>
        </w:rPr>
        <w:t xml:space="preserve">the </w:t>
      </w:r>
      <w:r w:rsidR="009E65CF" w:rsidRPr="00614E62">
        <w:rPr>
          <w:color w:val="000000" w:themeColor="text1"/>
          <w:sz w:val="20"/>
          <w:szCs w:val="20"/>
          <w:lang w:val="en-GB"/>
        </w:rPr>
        <w:t>order</w:t>
      </w:r>
      <w:r w:rsidR="00C269C0" w:rsidRPr="00614E62">
        <w:rPr>
          <w:color w:val="000000" w:themeColor="text1"/>
          <w:sz w:val="20"/>
          <w:szCs w:val="20"/>
          <w:lang w:val="en-GB"/>
        </w:rPr>
        <w:t xml:space="preserve"> </w:t>
      </w:r>
      <w:proofErr w:type="gramStart"/>
      <w:r w:rsidR="009E65CF" w:rsidRPr="00614E62">
        <w:rPr>
          <w:color w:val="000000" w:themeColor="text1"/>
          <w:sz w:val="20"/>
          <w:szCs w:val="20"/>
          <w:lang w:val="en-GB"/>
        </w:rPr>
        <w:t>confirmation, if</w:t>
      </w:r>
      <w:proofErr w:type="gramEnd"/>
      <w:r w:rsidR="009E65CF" w:rsidRPr="00614E62">
        <w:rPr>
          <w:color w:val="000000" w:themeColor="text1"/>
          <w:sz w:val="20"/>
          <w:szCs w:val="20"/>
          <w:lang w:val="en-GB"/>
        </w:rPr>
        <w:t xml:space="preserve"> this is justified by facts that the Supplier could not reasonably foresee at the time of </w:t>
      </w:r>
      <w:r w:rsidR="00C269C0" w:rsidRPr="00614E62">
        <w:rPr>
          <w:color w:val="000000" w:themeColor="text1"/>
          <w:sz w:val="20"/>
          <w:szCs w:val="20"/>
          <w:lang w:val="en-GB"/>
        </w:rPr>
        <w:t xml:space="preserve">the </w:t>
      </w:r>
      <w:r w:rsidR="009E65CF" w:rsidRPr="00614E62">
        <w:rPr>
          <w:color w:val="000000" w:themeColor="text1"/>
          <w:sz w:val="20"/>
          <w:szCs w:val="20"/>
          <w:lang w:val="en-GB"/>
        </w:rPr>
        <w:t>order confirmation (e.g. changes in the delivery date of input materials).</w:t>
      </w:r>
    </w:p>
    <w:p w14:paraId="5C7CE2DC" w14:textId="77777777" w:rsidR="00E9398B" w:rsidRPr="00614E62" w:rsidRDefault="00E9398B" w:rsidP="00E9398B">
      <w:pPr>
        <w:pStyle w:val="Bezmezer"/>
        <w:ind w:left="0"/>
        <w:rPr>
          <w:b/>
          <w:bCs/>
          <w:color w:val="000000" w:themeColor="text1"/>
          <w:sz w:val="20"/>
          <w:szCs w:val="20"/>
          <w:lang w:val="en-GB"/>
        </w:rPr>
      </w:pPr>
    </w:p>
    <w:p w14:paraId="3E17E94A" w14:textId="77777777" w:rsidR="00E9398B" w:rsidRPr="00614E62" w:rsidRDefault="00E9398B" w:rsidP="00E9398B">
      <w:pPr>
        <w:pStyle w:val="Bezmezer"/>
        <w:ind w:left="0"/>
        <w:jc w:val="both"/>
        <w:rPr>
          <w:color w:val="000000" w:themeColor="text1"/>
          <w:sz w:val="20"/>
          <w:szCs w:val="20"/>
          <w:lang w:val="en-GB"/>
        </w:rPr>
      </w:pPr>
      <w:r w:rsidRPr="00614E62">
        <w:rPr>
          <w:b/>
          <w:bCs/>
          <w:color w:val="000000" w:themeColor="text1"/>
          <w:sz w:val="20"/>
          <w:szCs w:val="20"/>
          <w:lang w:val="en-GB"/>
        </w:rPr>
        <w:t>4.4</w:t>
      </w:r>
      <w:r w:rsidRPr="00614E62">
        <w:rPr>
          <w:color w:val="000000" w:themeColor="text1"/>
          <w:sz w:val="20"/>
          <w:szCs w:val="20"/>
          <w:lang w:val="en-GB"/>
        </w:rPr>
        <w:tab/>
      </w:r>
      <w:r w:rsidR="009E65CF" w:rsidRPr="00614E62">
        <w:rPr>
          <w:color w:val="000000" w:themeColor="text1"/>
          <w:sz w:val="20"/>
          <w:szCs w:val="20"/>
          <w:lang w:val="en-GB"/>
        </w:rPr>
        <w:t xml:space="preserve">The delivery </w:t>
      </w:r>
      <w:r w:rsidR="00186FA2" w:rsidRPr="00614E62">
        <w:rPr>
          <w:color w:val="000000" w:themeColor="text1"/>
          <w:sz w:val="20"/>
          <w:szCs w:val="20"/>
          <w:lang w:val="en-GB"/>
        </w:rPr>
        <w:t>time</w:t>
      </w:r>
      <w:r w:rsidR="009E65CF" w:rsidRPr="00614E62">
        <w:rPr>
          <w:color w:val="000000" w:themeColor="text1"/>
          <w:sz w:val="20"/>
          <w:szCs w:val="20"/>
          <w:lang w:val="en-GB"/>
        </w:rPr>
        <w:t xml:space="preserve"> for the goods </w:t>
      </w:r>
      <w:r w:rsidR="00C269C0" w:rsidRPr="00614E62">
        <w:rPr>
          <w:color w:val="000000" w:themeColor="text1"/>
          <w:sz w:val="20"/>
          <w:szCs w:val="20"/>
          <w:lang w:val="en-GB"/>
        </w:rPr>
        <w:t>sha</w:t>
      </w:r>
      <w:r w:rsidR="009E65CF" w:rsidRPr="00614E62">
        <w:rPr>
          <w:color w:val="000000" w:themeColor="text1"/>
          <w:sz w:val="20"/>
          <w:szCs w:val="20"/>
          <w:lang w:val="en-GB"/>
        </w:rPr>
        <w:t>ll start on the date of order confirmatio</w:t>
      </w:r>
      <w:r w:rsidR="00186FA2" w:rsidRPr="00614E62">
        <w:rPr>
          <w:color w:val="000000" w:themeColor="text1"/>
          <w:sz w:val="20"/>
          <w:szCs w:val="20"/>
          <w:lang w:val="en-GB"/>
        </w:rPr>
        <w:t>n. If the Supplier has issued a</w:t>
      </w:r>
      <w:r w:rsidR="009E65CF" w:rsidRPr="00614E62">
        <w:rPr>
          <w:color w:val="000000" w:themeColor="text1"/>
          <w:sz w:val="20"/>
          <w:szCs w:val="20"/>
          <w:lang w:val="en-GB"/>
        </w:rPr>
        <w:t xml:space="preserve"> </w:t>
      </w:r>
      <w:r w:rsidR="00C269C0" w:rsidRPr="00614E62">
        <w:rPr>
          <w:color w:val="000000" w:themeColor="text1"/>
          <w:sz w:val="20"/>
          <w:szCs w:val="20"/>
          <w:lang w:val="en-GB"/>
        </w:rPr>
        <w:t>pro forma</w:t>
      </w:r>
      <w:r w:rsidR="009E65CF" w:rsidRPr="00614E62">
        <w:rPr>
          <w:color w:val="000000" w:themeColor="text1"/>
          <w:sz w:val="20"/>
          <w:szCs w:val="20"/>
          <w:lang w:val="en-GB"/>
        </w:rPr>
        <w:t xml:space="preserve"> invoice to the Customer for payment of the price of the </w:t>
      </w:r>
      <w:r w:rsidR="00C269C0" w:rsidRPr="00614E62">
        <w:rPr>
          <w:color w:val="000000" w:themeColor="text1"/>
          <w:sz w:val="20"/>
          <w:szCs w:val="20"/>
          <w:lang w:val="en-GB"/>
        </w:rPr>
        <w:t>g</w:t>
      </w:r>
      <w:r w:rsidR="009E65CF" w:rsidRPr="00614E62">
        <w:rPr>
          <w:color w:val="000000" w:themeColor="text1"/>
          <w:sz w:val="20"/>
          <w:szCs w:val="20"/>
          <w:lang w:val="en-GB"/>
        </w:rPr>
        <w:t xml:space="preserve">oods, the delivery </w:t>
      </w:r>
      <w:r w:rsidR="00186FA2" w:rsidRPr="00614E62">
        <w:rPr>
          <w:color w:val="000000" w:themeColor="text1"/>
          <w:sz w:val="20"/>
          <w:szCs w:val="20"/>
          <w:lang w:val="en-GB"/>
        </w:rPr>
        <w:t>time</w:t>
      </w:r>
      <w:r w:rsidR="009E65CF" w:rsidRPr="00614E62">
        <w:rPr>
          <w:color w:val="000000" w:themeColor="text1"/>
          <w:sz w:val="20"/>
          <w:szCs w:val="20"/>
          <w:lang w:val="en-GB"/>
        </w:rPr>
        <w:t xml:space="preserve"> shall commence on the date of order confirmation or on crediting the Supplier's account with the entire agreed advance payment, whichever is later.</w:t>
      </w:r>
    </w:p>
    <w:p w14:paraId="365D8DC8" w14:textId="77777777" w:rsidR="00E9398B" w:rsidRPr="00614E62" w:rsidRDefault="00E9398B" w:rsidP="00E9398B">
      <w:pPr>
        <w:pStyle w:val="Bezmezer"/>
        <w:ind w:left="0"/>
        <w:rPr>
          <w:color w:val="000000" w:themeColor="text1"/>
          <w:sz w:val="20"/>
          <w:szCs w:val="20"/>
          <w:lang w:val="en-GB"/>
        </w:rPr>
      </w:pPr>
    </w:p>
    <w:p w14:paraId="3E14F996" w14:textId="77777777" w:rsidR="00E9398B" w:rsidRPr="00614E62" w:rsidRDefault="00E9398B" w:rsidP="00E9398B">
      <w:pPr>
        <w:pStyle w:val="Bezmezer"/>
        <w:ind w:left="0"/>
        <w:jc w:val="both"/>
        <w:rPr>
          <w:color w:val="000000" w:themeColor="text1"/>
          <w:sz w:val="20"/>
          <w:szCs w:val="20"/>
          <w:lang w:val="en-GB"/>
        </w:rPr>
      </w:pPr>
      <w:r w:rsidRPr="00614E62">
        <w:rPr>
          <w:b/>
          <w:bCs/>
          <w:color w:val="000000" w:themeColor="text1"/>
          <w:sz w:val="20"/>
          <w:szCs w:val="20"/>
          <w:lang w:val="en-GB"/>
        </w:rPr>
        <w:t>4.5</w:t>
      </w:r>
      <w:r w:rsidRPr="00614E62">
        <w:rPr>
          <w:color w:val="000000" w:themeColor="text1"/>
          <w:sz w:val="20"/>
          <w:szCs w:val="20"/>
          <w:lang w:val="en-GB"/>
        </w:rPr>
        <w:tab/>
      </w:r>
      <w:r w:rsidR="009E65CF" w:rsidRPr="00614E62">
        <w:rPr>
          <w:color w:val="000000" w:themeColor="text1"/>
          <w:sz w:val="20"/>
          <w:szCs w:val="20"/>
          <w:lang w:val="en-GB"/>
        </w:rPr>
        <w:t xml:space="preserve">In the case of </w:t>
      </w:r>
      <w:r w:rsidR="00AC06A4" w:rsidRPr="00614E62">
        <w:rPr>
          <w:color w:val="000000" w:themeColor="text1"/>
          <w:sz w:val="20"/>
          <w:szCs w:val="20"/>
          <w:lang w:val="en-GB"/>
        </w:rPr>
        <w:t xml:space="preserve">the </w:t>
      </w:r>
      <w:r w:rsidR="009E65CF" w:rsidRPr="00614E62">
        <w:rPr>
          <w:color w:val="000000" w:themeColor="text1"/>
          <w:sz w:val="20"/>
          <w:szCs w:val="20"/>
          <w:lang w:val="en-GB"/>
        </w:rPr>
        <w:t xml:space="preserve">goods for which the </w:t>
      </w:r>
      <w:r w:rsidR="00CE2286" w:rsidRPr="00614E62">
        <w:rPr>
          <w:color w:val="000000" w:themeColor="text1"/>
          <w:sz w:val="20"/>
          <w:szCs w:val="20"/>
          <w:lang w:val="en-GB"/>
        </w:rPr>
        <w:t>Customer</w:t>
      </w:r>
      <w:r w:rsidR="009E65CF" w:rsidRPr="00614E62">
        <w:rPr>
          <w:color w:val="000000" w:themeColor="text1"/>
          <w:sz w:val="20"/>
          <w:szCs w:val="20"/>
          <w:lang w:val="en-GB"/>
        </w:rPr>
        <w:t xml:space="preserve"> must approve the production documentation, </w:t>
      </w:r>
      <w:r w:rsidR="00186FA2" w:rsidRPr="00614E62">
        <w:rPr>
          <w:color w:val="000000" w:themeColor="text1"/>
          <w:sz w:val="20"/>
          <w:szCs w:val="20"/>
          <w:lang w:val="en-GB"/>
        </w:rPr>
        <w:t>the start of the delivery time</w:t>
      </w:r>
      <w:r w:rsidR="009E65CF" w:rsidRPr="00614E62">
        <w:rPr>
          <w:color w:val="000000" w:themeColor="text1"/>
          <w:sz w:val="20"/>
          <w:szCs w:val="20"/>
          <w:lang w:val="en-GB"/>
        </w:rPr>
        <w:t xml:space="preserve"> is determined not only by the </w:t>
      </w:r>
      <w:r w:rsidR="00C269C0" w:rsidRPr="00614E62">
        <w:rPr>
          <w:color w:val="000000" w:themeColor="text1"/>
          <w:sz w:val="20"/>
          <w:szCs w:val="20"/>
          <w:lang w:val="en-GB"/>
        </w:rPr>
        <w:t xml:space="preserve">order </w:t>
      </w:r>
      <w:r w:rsidR="009E65CF" w:rsidRPr="00614E62">
        <w:rPr>
          <w:color w:val="000000" w:themeColor="text1"/>
          <w:sz w:val="20"/>
          <w:szCs w:val="20"/>
          <w:lang w:val="en-GB"/>
        </w:rPr>
        <w:t xml:space="preserve">confirmation and the date of </w:t>
      </w:r>
      <w:r w:rsidR="00C269C0" w:rsidRPr="00614E62">
        <w:rPr>
          <w:color w:val="000000" w:themeColor="text1"/>
          <w:sz w:val="20"/>
          <w:szCs w:val="20"/>
          <w:lang w:val="en-GB"/>
        </w:rPr>
        <w:t>making</w:t>
      </w:r>
      <w:r w:rsidR="009E65CF" w:rsidRPr="00614E62">
        <w:rPr>
          <w:color w:val="000000" w:themeColor="text1"/>
          <w:sz w:val="20"/>
          <w:szCs w:val="20"/>
          <w:lang w:val="en-GB"/>
        </w:rPr>
        <w:t xml:space="preserve"> the advance payment, if a</w:t>
      </w:r>
      <w:r w:rsidR="00186FA2" w:rsidRPr="00614E62">
        <w:rPr>
          <w:color w:val="000000" w:themeColor="text1"/>
          <w:sz w:val="20"/>
          <w:szCs w:val="20"/>
          <w:lang w:val="en-GB"/>
        </w:rPr>
        <w:t xml:space="preserve"> pro forma</w:t>
      </w:r>
      <w:r w:rsidR="009E65CF" w:rsidRPr="00614E62">
        <w:rPr>
          <w:color w:val="000000" w:themeColor="text1"/>
          <w:sz w:val="20"/>
          <w:szCs w:val="20"/>
          <w:lang w:val="en-GB"/>
        </w:rPr>
        <w:t xml:space="preserve"> invoice is issued, but also by the date on which the </w:t>
      </w:r>
      <w:r w:rsidR="00CE2286" w:rsidRPr="00614E62">
        <w:rPr>
          <w:color w:val="000000" w:themeColor="text1"/>
          <w:sz w:val="20"/>
          <w:szCs w:val="20"/>
          <w:lang w:val="en-GB"/>
        </w:rPr>
        <w:t>Customer</w:t>
      </w:r>
      <w:r w:rsidR="009E65CF" w:rsidRPr="00614E62">
        <w:rPr>
          <w:color w:val="000000" w:themeColor="text1"/>
          <w:sz w:val="20"/>
          <w:szCs w:val="20"/>
          <w:lang w:val="en-GB"/>
        </w:rPr>
        <w:t xml:space="preserve"> has approved the production documentation in its entirety by </w:t>
      </w:r>
      <w:r w:rsidR="00CE2286" w:rsidRPr="00614E62">
        <w:rPr>
          <w:color w:val="000000" w:themeColor="text1"/>
          <w:sz w:val="20"/>
          <w:szCs w:val="20"/>
          <w:lang w:val="en-GB"/>
        </w:rPr>
        <w:t>its</w:t>
      </w:r>
      <w:r w:rsidR="009E65CF" w:rsidRPr="00614E62">
        <w:rPr>
          <w:color w:val="000000" w:themeColor="text1"/>
          <w:sz w:val="20"/>
          <w:szCs w:val="20"/>
          <w:lang w:val="en-GB"/>
        </w:rPr>
        <w:t xml:space="preserve"> signature. I</w:t>
      </w:r>
      <w:r w:rsidR="00186FA2" w:rsidRPr="00614E62">
        <w:rPr>
          <w:color w:val="000000" w:themeColor="text1"/>
          <w:sz w:val="20"/>
          <w:szCs w:val="20"/>
          <w:lang w:val="en-GB"/>
        </w:rPr>
        <w:t>n that case, the delivery time</w:t>
      </w:r>
      <w:r w:rsidR="009E65CF" w:rsidRPr="00614E62">
        <w:rPr>
          <w:color w:val="000000" w:themeColor="text1"/>
          <w:sz w:val="20"/>
          <w:szCs w:val="20"/>
          <w:lang w:val="en-GB"/>
        </w:rPr>
        <w:t xml:space="preserve"> shall start from the later date.</w:t>
      </w:r>
    </w:p>
    <w:p w14:paraId="45B7D7B8" w14:textId="77777777" w:rsidR="00E9398B" w:rsidRPr="00614E62" w:rsidRDefault="00E9398B" w:rsidP="00E9398B">
      <w:pPr>
        <w:pStyle w:val="Bezmezer"/>
        <w:ind w:left="0"/>
        <w:rPr>
          <w:b/>
          <w:bCs/>
          <w:color w:val="000000" w:themeColor="text1"/>
          <w:sz w:val="20"/>
          <w:szCs w:val="20"/>
          <w:lang w:val="en-GB"/>
        </w:rPr>
      </w:pPr>
      <w:r w:rsidRPr="00614E62">
        <w:rPr>
          <w:b/>
          <w:bCs/>
          <w:color w:val="000000" w:themeColor="text1"/>
          <w:sz w:val="20"/>
          <w:szCs w:val="20"/>
          <w:lang w:val="en-GB"/>
        </w:rPr>
        <w:t xml:space="preserve"> </w:t>
      </w:r>
    </w:p>
    <w:p w14:paraId="38DB7AB9" w14:textId="77777777" w:rsidR="003820BC" w:rsidRPr="00614E62" w:rsidRDefault="00431BC1" w:rsidP="00431BC1">
      <w:pPr>
        <w:pStyle w:val="Bezmezer"/>
        <w:ind w:left="0"/>
        <w:jc w:val="both"/>
        <w:rPr>
          <w:color w:val="000000" w:themeColor="text1"/>
          <w:sz w:val="20"/>
          <w:szCs w:val="20"/>
          <w:lang w:val="en-GB"/>
        </w:rPr>
      </w:pPr>
      <w:r w:rsidRPr="00614E62">
        <w:rPr>
          <w:b/>
          <w:bCs/>
          <w:color w:val="000000" w:themeColor="text1"/>
          <w:sz w:val="20"/>
          <w:szCs w:val="20"/>
          <w:lang w:val="en-GB"/>
        </w:rPr>
        <w:t>4.6</w:t>
      </w:r>
      <w:r w:rsidR="00E9398B" w:rsidRPr="00614E62">
        <w:rPr>
          <w:color w:val="000000" w:themeColor="text1"/>
          <w:sz w:val="20"/>
          <w:szCs w:val="20"/>
          <w:lang w:val="en-GB"/>
        </w:rPr>
        <w:tab/>
      </w:r>
      <w:r w:rsidR="009E65CF" w:rsidRPr="00614E62">
        <w:rPr>
          <w:color w:val="000000" w:themeColor="text1"/>
          <w:sz w:val="20"/>
          <w:szCs w:val="20"/>
          <w:lang w:val="en-GB"/>
        </w:rPr>
        <w:t xml:space="preserve">The Supplier </w:t>
      </w:r>
      <w:r w:rsidR="00186FA2" w:rsidRPr="00614E62">
        <w:rPr>
          <w:color w:val="000000" w:themeColor="text1"/>
          <w:sz w:val="20"/>
          <w:szCs w:val="20"/>
          <w:lang w:val="en-GB"/>
        </w:rPr>
        <w:t>is</w:t>
      </w:r>
      <w:r w:rsidR="009E65CF" w:rsidRPr="00614E62">
        <w:rPr>
          <w:color w:val="000000" w:themeColor="text1"/>
          <w:sz w:val="20"/>
          <w:szCs w:val="20"/>
          <w:lang w:val="en-GB"/>
        </w:rPr>
        <w:t xml:space="preserve"> not liable for its delay in the obligation to deliver the goods within the deliv</w:t>
      </w:r>
      <w:r w:rsidR="00186FA2" w:rsidRPr="00614E62">
        <w:rPr>
          <w:color w:val="000000" w:themeColor="text1"/>
          <w:sz w:val="20"/>
          <w:szCs w:val="20"/>
          <w:lang w:val="en-GB"/>
        </w:rPr>
        <w:t>ery time</w:t>
      </w:r>
      <w:r w:rsidR="009E65CF" w:rsidRPr="00614E62">
        <w:rPr>
          <w:color w:val="000000" w:themeColor="text1"/>
          <w:sz w:val="20"/>
          <w:szCs w:val="20"/>
          <w:lang w:val="en-GB"/>
        </w:rPr>
        <w:t xml:space="preserve"> if </w:t>
      </w:r>
      <w:r w:rsidR="00D32967" w:rsidRPr="00614E62">
        <w:rPr>
          <w:color w:val="000000" w:themeColor="text1"/>
          <w:sz w:val="20"/>
          <w:szCs w:val="20"/>
          <w:lang w:val="en-GB"/>
        </w:rPr>
        <w:t xml:space="preserve">it is unable to deliver </w:t>
      </w:r>
      <w:r w:rsidR="009E65CF" w:rsidRPr="00614E62">
        <w:rPr>
          <w:color w:val="000000" w:themeColor="text1"/>
          <w:sz w:val="20"/>
          <w:szCs w:val="20"/>
          <w:lang w:val="en-GB"/>
        </w:rPr>
        <w:t xml:space="preserve">the goods within this </w:t>
      </w:r>
      <w:r w:rsidR="00F64A0C" w:rsidRPr="00614E62">
        <w:rPr>
          <w:color w:val="000000" w:themeColor="text1"/>
          <w:sz w:val="20"/>
          <w:szCs w:val="20"/>
          <w:lang w:val="en-GB"/>
        </w:rPr>
        <w:t>time-limit</w:t>
      </w:r>
      <w:r w:rsidR="009E65CF" w:rsidRPr="00614E62">
        <w:rPr>
          <w:color w:val="000000" w:themeColor="text1"/>
          <w:sz w:val="20"/>
          <w:szCs w:val="20"/>
          <w:lang w:val="en-GB"/>
        </w:rPr>
        <w:t xml:space="preserve"> due to the </w:t>
      </w:r>
      <w:r w:rsidR="0042668A" w:rsidRPr="00614E62">
        <w:rPr>
          <w:color w:val="000000" w:themeColor="text1"/>
          <w:sz w:val="20"/>
          <w:szCs w:val="20"/>
          <w:lang w:val="en-GB"/>
        </w:rPr>
        <w:t>Customer</w:t>
      </w:r>
      <w:r w:rsidR="009E65CF" w:rsidRPr="00614E62">
        <w:rPr>
          <w:color w:val="000000" w:themeColor="text1"/>
          <w:sz w:val="20"/>
          <w:szCs w:val="20"/>
          <w:lang w:val="en-GB"/>
        </w:rPr>
        <w:t xml:space="preserve">'s delay in taking </w:t>
      </w:r>
      <w:r w:rsidR="00C269C0" w:rsidRPr="00614E62">
        <w:rPr>
          <w:color w:val="000000" w:themeColor="text1"/>
          <w:sz w:val="20"/>
          <w:szCs w:val="20"/>
          <w:lang w:val="en-GB"/>
        </w:rPr>
        <w:t xml:space="preserve">delivery </w:t>
      </w:r>
      <w:r w:rsidR="009E65CF" w:rsidRPr="00614E62">
        <w:rPr>
          <w:color w:val="000000" w:themeColor="text1"/>
          <w:sz w:val="20"/>
          <w:szCs w:val="20"/>
          <w:lang w:val="en-GB"/>
        </w:rPr>
        <w:t>the goods, paying the price of the goods or providing any assistance to</w:t>
      </w:r>
      <w:r w:rsidR="00D32967" w:rsidRPr="00614E62">
        <w:rPr>
          <w:color w:val="000000" w:themeColor="text1"/>
          <w:sz w:val="20"/>
          <w:szCs w:val="20"/>
          <w:lang w:val="en-GB"/>
        </w:rPr>
        <w:t xml:space="preserve"> which</w:t>
      </w:r>
      <w:r w:rsidR="009E65CF" w:rsidRPr="00614E62">
        <w:rPr>
          <w:color w:val="000000" w:themeColor="text1"/>
          <w:sz w:val="20"/>
          <w:szCs w:val="20"/>
          <w:lang w:val="en-GB"/>
        </w:rPr>
        <w:t xml:space="preserve"> the </w:t>
      </w:r>
      <w:r w:rsidR="0042668A" w:rsidRPr="00614E62">
        <w:rPr>
          <w:color w:val="000000" w:themeColor="text1"/>
          <w:sz w:val="20"/>
          <w:szCs w:val="20"/>
          <w:lang w:val="en-GB"/>
        </w:rPr>
        <w:t>Customer</w:t>
      </w:r>
      <w:r w:rsidR="00D32967" w:rsidRPr="00614E62">
        <w:rPr>
          <w:color w:val="000000" w:themeColor="text1"/>
          <w:sz w:val="20"/>
          <w:szCs w:val="20"/>
          <w:lang w:val="en-GB"/>
        </w:rPr>
        <w:t xml:space="preserve"> is obliged</w:t>
      </w:r>
      <w:r w:rsidR="009E65CF" w:rsidRPr="00614E62">
        <w:rPr>
          <w:color w:val="000000" w:themeColor="text1"/>
          <w:sz w:val="20"/>
          <w:szCs w:val="20"/>
          <w:lang w:val="en-GB"/>
        </w:rPr>
        <w:t xml:space="preserve"> under the </w:t>
      </w:r>
      <w:r w:rsidR="00C269C0" w:rsidRPr="00614E62">
        <w:rPr>
          <w:color w:val="000000" w:themeColor="text1"/>
          <w:sz w:val="20"/>
          <w:szCs w:val="20"/>
          <w:lang w:val="en-GB"/>
        </w:rPr>
        <w:t>C</w:t>
      </w:r>
      <w:r w:rsidR="009E65CF" w:rsidRPr="00614E62">
        <w:rPr>
          <w:color w:val="000000" w:themeColor="text1"/>
          <w:sz w:val="20"/>
          <w:szCs w:val="20"/>
          <w:lang w:val="en-GB"/>
        </w:rPr>
        <w:t xml:space="preserve">ontract or by </w:t>
      </w:r>
      <w:r w:rsidR="00D32967" w:rsidRPr="00614E62">
        <w:rPr>
          <w:color w:val="000000" w:themeColor="text1"/>
          <w:sz w:val="20"/>
          <w:szCs w:val="20"/>
          <w:lang w:val="en-GB"/>
        </w:rPr>
        <w:t>the nature of the matter.</w:t>
      </w:r>
    </w:p>
    <w:p w14:paraId="56FFCC9E" w14:textId="77777777" w:rsidR="00657B5E" w:rsidRPr="00614E62" w:rsidRDefault="00657B5E" w:rsidP="00431BC1">
      <w:pPr>
        <w:pStyle w:val="Bezmezer"/>
        <w:ind w:left="0"/>
        <w:jc w:val="both"/>
        <w:rPr>
          <w:color w:val="000000" w:themeColor="text1"/>
          <w:sz w:val="20"/>
          <w:szCs w:val="20"/>
          <w:lang w:val="en-GB"/>
        </w:rPr>
      </w:pPr>
    </w:p>
    <w:p w14:paraId="2E59B931" w14:textId="77777777" w:rsidR="00657B5E" w:rsidRPr="00614E62" w:rsidRDefault="00657B5E" w:rsidP="00657B5E">
      <w:pPr>
        <w:pStyle w:val="Bezmezer"/>
        <w:ind w:left="0"/>
        <w:jc w:val="both"/>
        <w:rPr>
          <w:color w:val="000000" w:themeColor="text1"/>
          <w:sz w:val="20"/>
          <w:szCs w:val="20"/>
          <w:lang w:val="en-GB"/>
        </w:rPr>
      </w:pPr>
      <w:r w:rsidRPr="00614E62">
        <w:rPr>
          <w:b/>
          <w:bCs/>
          <w:color w:val="000000" w:themeColor="text1"/>
          <w:sz w:val="20"/>
          <w:szCs w:val="20"/>
          <w:lang w:val="en-GB"/>
        </w:rPr>
        <w:t>4.7</w:t>
      </w:r>
      <w:r w:rsidRPr="00614E62">
        <w:rPr>
          <w:color w:val="000000" w:themeColor="text1"/>
          <w:sz w:val="20"/>
          <w:szCs w:val="20"/>
          <w:lang w:val="en-GB"/>
        </w:rPr>
        <w:tab/>
      </w:r>
      <w:r w:rsidR="009E65CF" w:rsidRPr="00614E62">
        <w:rPr>
          <w:color w:val="000000" w:themeColor="text1"/>
          <w:sz w:val="20"/>
          <w:szCs w:val="20"/>
          <w:lang w:val="en-GB"/>
        </w:rPr>
        <w:t xml:space="preserve">The Supplier </w:t>
      </w:r>
      <w:r w:rsidR="00186FA2" w:rsidRPr="00614E62">
        <w:rPr>
          <w:color w:val="000000" w:themeColor="text1"/>
          <w:sz w:val="20"/>
          <w:szCs w:val="20"/>
          <w:lang w:val="en-GB"/>
        </w:rPr>
        <w:t>is</w:t>
      </w:r>
      <w:r w:rsidR="009E65CF" w:rsidRPr="00614E62">
        <w:rPr>
          <w:color w:val="000000" w:themeColor="text1"/>
          <w:sz w:val="20"/>
          <w:szCs w:val="20"/>
          <w:lang w:val="en-GB"/>
        </w:rPr>
        <w:t xml:space="preserve"> not liable for its delay in the obligation to deliver the </w:t>
      </w:r>
      <w:r w:rsidR="00186FA2" w:rsidRPr="00614E62">
        <w:rPr>
          <w:color w:val="000000" w:themeColor="text1"/>
          <w:sz w:val="20"/>
          <w:szCs w:val="20"/>
          <w:lang w:val="en-GB"/>
        </w:rPr>
        <w:t>goods within the delivery time</w:t>
      </w:r>
      <w:r w:rsidR="009E65CF" w:rsidRPr="00614E62">
        <w:rPr>
          <w:color w:val="000000" w:themeColor="text1"/>
          <w:sz w:val="20"/>
          <w:szCs w:val="20"/>
          <w:lang w:val="en-GB"/>
        </w:rPr>
        <w:t xml:space="preserve"> </w:t>
      </w:r>
      <w:r w:rsidR="00C269C0" w:rsidRPr="00614E62">
        <w:rPr>
          <w:color w:val="000000" w:themeColor="text1"/>
          <w:sz w:val="20"/>
          <w:szCs w:val="20"/>
          <w:lang w:val="en-GB"/>
        </w:rPr>
        <w:t>on</w:t>
      </w:r>
      <w:r w:rsidR="009E65CF" w:rsidRPr="00614E62">
        <w:rPr>
          <w:color w:val="000000" w:themeColor="text1"/>
          <w:sz w:val="20"/>
          <w:szCs w:val="20"/>
          <w:lang w:val="en-GB"/>
        </w:rPr>
        <w:t xml:space="preserve"> the days of</w:t>
      </w:r>
      <w:r w:rsidRPr="00614E62">
        <w:rPr>
          <w:color w:val="000000" w:themeColor="text1"/>
          <w:sz w:val="20"/>
          <w:szCs w:val="20"/>
          <w:lang w:val="en-GB"/>
        </w:rPr>
        <w:t>:</w:t>
      </w:r>
    </w:p>
    <w:p w14:paraId="432266F1" w14:textId="77777777" w:rsidR="00657B5E" w:rsidRPr="00614E62" w:rsidRDefault="00657B5E" w:rsidP="00657B5E">
      <w:pPr>
        <w:pStyle w:val="Bezmezer"/>
        <w:ind w:left="0"/>
        <w:jc w:val="both"/>
        <w:rPr>
          <w:b/>
          <w:bCs/>
          <w:color w:val="000000" w:themeColor="text1"/>
          <w:sz w:val="20"/>
          <w:szCs w:val="20"/>
          <w:lang w:val="en-GB"/>
        </w:rPr>
      </w:pPr>
    </w:p>
    <w:p w14:paraId="19D3F2BC" w14:textId="77777777" w:rsidR="00657B5E" w:rsidRPr="00614E62" w:rsidRDefault="00657B5E" w:rsidP="009E65CF">
      <w:pPr>
        <w:pStyle w:val="Bezmezer"/>
        <w:ind w:left="1418" w:hanging="710"/>
        <w:jc w:val="both"/>
        <w:rPr>
          <w:color w:val="000000" w:themeColor="text1"/>
          <w:sz w:val="20"/>
          <w:szCs w:val="20"/>
          <w:lang w:val="en-GB"/>
        </w:rPr>
      </w:pPr>
      <w:r w:rsidRPr="00614E62">
        <w:rPr>
          <w:b/>
          <w:bCs/>
          <w:color w:val="000000" w:themeColor="text1"/>
          <w:sz w:val="20"/>
          <w:szCs w:val="20"/>
          <w:lang w:val="en-GB"/>
        </w:rPr>
        <w:t>4.7.1</w:t>
      </w:r>
      <w:r w:rsidRPr="00614E62">
        <w:rPr>
          <w:color w:val="000000" w:themeColor="text1"/>
          <w:sz w:val="20"/>
          <w:szCs w:val="20"/>
          <w:lang w:val="en-GB"/>
        </w:rPr>
        <w:tab/>
      </w:r>
      <w:r w:rsidR="009E65CF" w:rsidRPr="00614E62">
        <w:rPr>
          <w:color w:val="000000" w:themeColor="text1"/>
          <w:sz w:val="20"/>
          <w:szCs w:val="20"/>
          <w:lang w:val="en-GB"/>
        </w:rPr>
        <w:t>the Customer</w:t>
      </w:r>
      <w:r w:rsidR="00C269C0" w:rsidRPr="00614E62">
        <w:rPr>
          <w:rFonts w:asciiTheme="minorHAnsi" w:hAnsiTheme="minorHAnsi" w:cstheme="minorHAnsi"/>
          <w:bCs/>
          <w:color w:val="000000" w:themeColor="text1"/>
          <w:sz w:val="20"/>
          <w:szCs w:val="20"/>
          <w:lang w:val="en-GB"/>
        </w:rPr>
        <w:t>'s delay</w:t>
      </w:r>
      <w:r w:rsidR="009E65CF" w:rsidRPr="00614E62">
        <w:rPr>
          <w:color w:val="000000" w:themeColor="text1"/>
          <w:sz w:val="20"/>
          <w:szCs w:val="20"/>
          <w:lang w:val="en-GB"/>
        </w:rPr>
        <w:t xml:space="preserve"> in handing over the documents or documentation necessary for the implementation of the subject</w:t>
      </w:r>
      <w:r w:rsidR="00C269C0" w:rsidRPr="00614E62">
        <w:rPr>
          <w:color w:val="000000" w:themeColor="text1"/>
          <w:sz w:val="20"/>
          <w:szCs w:val="20"/>
          <w:lang w:val="en-GB"/>
        </w:rPr>
        <w:t>-matter</w:t>
      </w:r>
      <w:r w:rsidR="009E65CF" w:rsidRPr="00614E62">
        <w:rPr>
          <w:color w:val="000000" w:themeColor="text1"/>
          <w:sz w:val="20"/>
          <w:szCs w:val="20"/>
          <w:lang w:val="en-GB"/>
        </w:rPr>
        <w:t xml:space="preserve"> of the Contract</w:t>
      </w:r>
      <w:r w:rsidRPr="00614E62">
        <w:rPr>
          <w:color w:val="000000" w:themeColor="text1"/>
          <w:sz w:val="20"/>
          <w:szCs w:val="20"/>
          <w:lang w:val="en-GB"/>
        </w:rPr>
        <w:t>,</w:t>
      </w:r>
    </w:p>
    <w:p w14:paraId="7313DF33" w14:textId="77777777" w:rsidR="00657B5E" w:rsidRPr="00614E62" w:rsidRDefault="00657B5E" w:rsidP="00657B5E">
      <w:pPr>
        <w:pStyle w:val="Bezmezer"/>
        <w:ind w:left="0" w:firstLine="708"/>
        <w:jc w:val="both"/>
        <w:rPr>
          <w:color w:val="000000" w:themeColor="text1"/>
          <w:sz w:val="20"/>
          <w:szCs w:val="20"/>
          <w:lang w:val="en-GB"/>
        </w:rPr>
      </w:pPr>
    </w:p>
    <w:p w14:paraId="5C669D9D" w14:textId="77777777" w:rsidR="00657B5E" w:rsidRPr="00614E62" w:rsidRDefault="00657B5E" w:rsidP="00657B5E">
      <w:pPr>
        <w:pStyle w:val="Bezmezer"/>
        <w:ind w:left="1413" w:hanging="705"/>
        <w:jc w:val="both"/>
        <w:rPr>
          <w:color w:val="000000" w:themeColor="text1"/>
          <w:sz w:val="20"/>
          <w:szCs w:val="20"/>
          <w:lang w:val="en-GB"/>
        </w:rPr>
      </w:pPr>
      <w:r w:rsidRPr="00614E62">
        <w:rPr>
          <w:b/>
          <w:bCs/>
          <w:color w:val="000000" w:themeColor="text1"/>
          <w:sz w:val="20"/>
          <w:szCs w:val="20"/>
          <w:lang w:val="en-GB"/>
        </w:rPr>
        <w:t>4.7.2</w:t>
      </w:r>
      <w:r w:rsidRPr="00614E62">
        <w:rPr>
          <w:color w:val="000000" w:themeColor="text1"/>
          <w:sz w:val="20"/>
          <w:szCs w:val="20"/>
          <w:lang w:val="en-GB"/>
        </w:rPr>
        <w:tab/>
      </w:r>
      <w:r w:rsidR="009E65CF" w:rsidRPr="00614E62">
        <w:rPr>
          <w:color w:val="000000" w:themeColor="text1"/>
          <w:sz w:val="20"/>
          <w:szCs w:val="20"/>
          <w:lang w:val="en-GB"/>
        </w:rPr>
        <w:t>suspension of the course</w:t>
      </w:r>
      <w:r w:rsidR="00F64A0C" w:rsidRPr="00614E62">
        <w:rPr>
          <w:color w:val="000000" w:themeColor="text1"/>
          <w:sz w:val="20"/>
          <w:szCs w:val="20"/>
          <w:lang w:val="en-GB"/>
        </w:rPr>
        <w:t xml:space="preserve"> </w:t>
      </w:r>
      <w:r w:rsidR="009E65CF" w:rsidRPr="00614E62">
        <w:rPr>
          <w:color w:val="000000" w:themeColor="text1"/>
          <w:sz w:val="20"/>
          <w:szCs w:val="20"/>
          <w:lang w:val="en-GB"/>
        </w:rPr>
        <w:t xml:space="preserve">of </w:t>
      </w:r>
      <w:r w:rsidR="00F64A0C" w:rsidRPr="00614E62">
        <w:rPr>
          <w:color w:val="000000" w:themeColor="text1"/>
          <w:sz w:val="20"/>
          <w:szCs w:val="20"/>
          <w:lang w:val="en-GB"/>
        </w:rPr>
        <w:t>the implementation</w:t>
      </w:r>
      <w:r w:rsidR="009E65CF" w:rsidRPr="00614E62">
        <w:rPr>
          <w:color w:val="000000" w:themeColor="text1"/>
          <w:sz w:val="20"/>
          <w:szCs w:val="20"/>
          <w:lang w:val="en-GB"/>
        </w:rPr>
        <w:t xml:space="preserve"> of the goods by official decision (except for suspension due to reasons on the Supplier's side),</w:t>
      </w:r>
    </w:p>
    <w:p w14:paraId="67B97410" w14:textId="77777777" w:rsidR="00657B5E" w:rsidRPr="00614E62" w:rsidRDefault="00657B5E" w:rsidP="00657B5E">
      <w:pPr>
        <w:pStyle w:val="Bezmezer"/>
        <w:ind w:left="1413" w:hanging="705"/>
        <w:jc w:val="both"/>
        <w:rPr>
          <w:color w:val="000000" w:themeColor="text1"/>
          <w:sz w:val="20"/>
          <w:szCs w:val="20"/>
          <w:lang w:val="en-GB"/>
        </w:rPr>
      </w:pPr>
    </w:p>
    <w:p w14:paraId="50A67675" w14:textId="77777777" w:rsidR="00657B5E" w:rsidRPr="00614E62" w:rsidRDefault="00657B5E" w:rsidP="00657B5E">
      <w:pPr>
        <w:pStyle w:val="Bezmezer"/>
        <w:ind w:left="1413" w:hanging="705"/>
        <w:jc w:val="both"/>
        <w:rPr>
          <w:color w:val="000000" w:themeColor="text1"/>
          <w:sz w:val="20"/>
          <w:szCs w:val="20"/>
          <w:lang w:val="en-GB"/>
        </w:rPr>
      </w:pPr>
      <w:r w:rsidRPr="00614E62">
        <w:rPr>
          <w:b/>
          <w:bCs/>
          <w:color w:val="000000" w:themeColor="text1"/>
          <w:sz w:val="20"/>
          <w:szCs w:val="20"/>
          <w:lang w:val="en-GB"/>
        </w:rPr>
        <w:t>4.7.3</w:t>
      </w:r>
      <w:r w:rsidRPr="00614E62">
        <w:rPr>
          <w:color w:val="000000" w:themeColor="text1"/>
          <w:sz w:val="20"/>
          <w:szCs w:val="20"/>
          <w:lang w:val="en-GB"/>
        </w:rPr>
        <w:tab/>
      </w:r>
      <w:r w:rsidR="00C269C0" w:rsidRPr="00614E62">
        <w:rPr>
          <w:color w:val="000000" w:themeColor="text1"/>
          <w:sz w:val="20"/>
          <w:szCs w:val="20"/>
          <w:lang w:val="en-GB"/>
        </w:rPr>
        <w:t xml:space="preserve">the </w:t>
      </w:r>
      <w:r w:rsidR="009E65CF" w:rsidRPr="00614E62">
        <w:rPr>
          <w:color w:val="000000" w:themeColor="text1"/>
          <w:sz w:val="20"/>
          <w:szCs w:val="20"/>
          <w:lang w:val="en-GB"/>
        </w:rPr>
        <w:t xml:space="preserve">impossibility </w:t>
      </w:r>
      <w:r w:rsidR="00C269C0" w:rsidRPr="00614E62">
        <w:rPr>
          <w:color w:val="000000" w:themeColor="text1"/>
          <w:sz w:val="20"/>
          <w:szCs w:val="20"/>
          <w:lang w:val="en-GB"/>
        </w:rPr>
        <w:t>of</w:t>
      </w:r>
      <w:r w:rsidR="009E65CF" w:rsidRPr="00614E62">
        <w:rPr>
          <w:color w:val="000000" w:themeColor="text1"/>
          <w:sz w:val="20"/>
          <w:szCs w:val="20"/>
          <w:lang w:val="en-GB"/>
        </w:rPr>
        <w:t xml:space="preserve"> </w:t>
      </w:r>
      <w:r w:rsidR="00F64A0C" w:rsidRPr="00614E62">
        <w:rPr>
          <w:color w:val="000000" w:themeColor="text1"/>
          <w:sz w:val="20"/>
          <w:szCs w:val="20"/>
          <w:lang w:val="en-GB"/>
        </w:rPr>
        <w:t>implement</w:t>
      </w:r>
      <w:r w:rsidR="009E65CF" w:rsidRPr="00614E62">
        <w:rPr>
          <w:color w:val="000000" w:themeColor="text1"/>
          <w:sz w:val="20"/>
          <w:szCs w:val="20"/>
          <w:lang w:val="en-GB"/>
        </w:rPr>
        <w:t xml:space="preserve"> the goods due to hidden obstacles which the Supplier </w:t>
      </w:r>
      <w:r w:rsidR="00C269C0" w:rsidRPr="00614E62">
        <w:rPr>
          <w:color w:val="000000" w:themeColor="text1"/>
          <w:sz w:val="20"/>
          <w:szCs w:val="20"/>
          <w:lang w:val="en-GB"/>
        </w:rPr>
        <w:t>is unable to</w:t>
      </w:r>
      <w:r w:rsidR="009E65CF" w:rsidRPr="00614E62">
        <w:rPr>
          <w:color w:val="000000" w:themeColor="text1"/>
          <w:sz w:val="20"/>
          <w:szCs w:val="20"/>
          <w:lang w:val="en-GB"/>
        </w:rPr>
        <w:t xml:space="preserve"> remove, which </w:t>
      </w:r>
      <w:r w:rsidR="00C269C0" w:rsidRPr="00614E62">
        <w:rPr>
          <w:color w:val="000000" w:themeColor="text1"/>
          <w:sz w:val="20"/>
          <w:szCs w:val="20"/>
          <w:lang w:val="en-GB"/>
        </w:rPr>
        <w:t>have not arise</w:t>
      </w:r>
      <w:r w:rsidR="009E65CF" w:rsidRPr="00614E62">
        <w:rPr>
          <w:color w:val="000000" w:themeColor="text1"/>
          <w:sz w:val="20"/>
          <w:szCs w:val="20"/>
          <w:lang w:val="en-GB"/>
        </w:rPr>
        <w:t xml:space="preserve">n due to the Supplier's </w:t>
      </w:r>
      <w:proofErr w:type="gramStart"/>
      <w:r w:rsidR="009E65CF" w:rsidRPr="00614E62">
        <w:rPr>
          <w:color w:val="000000" w:themeColor="text1"/>
          <w:sz w:val="20"/>
          <w:szCs w:val="20"/>
          <w:lang w:val="en-GB"/>
        </w:rPr>
        <w:t>activity</w:t>
      </w:r>
      <w:proofErr w:type="gramEnd"/>
      <w:r w:rsidR="009E65CF" w:rsidRPr="00614E62">
        <w:rPr>
          <w:color w:val="000000" w:themeColor="text1"/>
          <w:sz w:val="20"/>
          <w:szCs w:val="20"/>
          <w:lang w:val="en-GB"/>
        </w:rPr>
        <w:t xml:space="preserve"> and which </w:t>
      </w:r>
      <w:r w:rsidR="00C269C0" w:rsidRPr="00614E62">
        <w:rPr>
          <w:color w:val="000000" w:themeColor="text1"/>
          <w:sz w:val="20"/>
          <w:szCs w:val="20"/>
          <w:lang w:val="en-GB"/>
        </w:rPr>
        <w:t>have been</w:t>
      </w:r>
      <w:r w:rsidR="009E65CF" w:rsidRPr="00614E62">
        <w:rPr>
          <w:color w:val="000000" w:themeColor="text1"/>
          <w:sz w:val="20"/>
          <w:szCs w:val="20"/>
          <w:lang w:val="en-GB"/>
        </w:rPr>
        <w:t xml:space="preserve"> promptly notified to the Customer,</w:t>
      </w:r>
    </w:p>
    <w:p w14:paraId="1D1B4EE2" w14:textId="77777777" w:rsidR="00657B5E" w:rsidRPr="00614E62" w:rsidRDefault="00657B5E" w:rsidP="00657B5E">
      <w:pPr>
        <w:pStyle w:val="Bezmezer"/>
        <w:ind w:left="1413" w:hanging="705"/>
        <w:jc w:val="both"/>
        <w:rPr>
          <w:color w:val="000000" w:themeColor="text1"/>
          <w:sz w:val="20"/>
          <w:szCs w:val="20"/>
          <w:lang w:val="en-GB"/>
        </w:rPr>
      </w:pPr>
    </w:p>
    <w:p w14:paraId="3BADE88D" w14:textId="77777777" w:rsidR="00657B5E" w:rsidRPr="00614E62" w:rsidRDefault="00657B5E" w:rsidP="00657B5E">
      <w:pPr>
        <w:pStyle w:val="Bezmezer"/>
        <w:ind w:left="0" w:firstLine="708"/>
        <w:jc w:val="both"/>
        <w:rPr>
          <w:color w:val="000000" w:themeColor="text1"/>
          <w:sz w:val="20"/>
          <w:szCs w:val="20"/>
          <w:lang w:val="en-GB"/>
        </w:rPr>
      </w:pPr>
      <w:r w:rsidRPr="00614E62">
        <w:rPr>
          <w:b/>
          <w:bCs/>
          <w:color w:val="000000" w:themeColor="text1"/>
          <w:sz w:val="20"/>
          <w:szCs w:val="20"/>
          <w:lang w:val="en-GB"/>
        </w:rPr>
        <w:t>4.7.4</w:t>
      </w:r>
      <w:r w:rsidRPr="00614E62">
        <w:rPr>
          <w:color w:val="000000" w:themeColor="text1"/>
          <w:sz w:val="20"/>
          <w:szCs w:val="20"/>
          <w:lang w:val="en-GB"/>
        </w:rPr>
        <w:tab/>
      </w:r>
      <w:r w:rsidR="009E65CF" w:rsidRPr="00614E62">
        <w:rPr>
          <w:color w:val="000000" w:themeColor="text1"/>
          <w:sz w:val="20"/>
          <w:szCs w:val="20"/>
          <w:lang w:val="en-GB"/>
        </w:rPr>
        <w:t xml:space="preserve">when other reasons </w:t>
      </w:r>
      <w:r w:rsidR="006A41F1" w:rsidRPr="00614E62">
        <w:rPr>
          <w:color w:val="000000" w:themeColor="text1"/>
          <w:sz w:val="20"/>
          <w:szCs w:val="20"/>
          <w:lang w:val="en-GB"/>
        </w:rPr>
        <w:t>set out</w:t>
      </w:r>
      <w:r w:rsidR="009E65CF" w:rsidRPr="00614E62">
        <w:rPr>
          <w:color w:val="000000" w:themeColor="text1"/>
          <w:sz w:val="20"/>
          <w:szCs w:val="20"/>
          <w:lang w:val="en-GB"/>
        </w:rPr>
        <w:t xml:space="preserve"> in the Contract </w:t>
      </w:r>
      <w:r w:rsidR="00BA2403" w:rsidRPr="00614E62">
        <w:rPr>
          <w:color w:val="000000" w:themeColor="text1"/>
          <w:sz w:val="20"/>
          <w:szCs w:val="20"/>
          <w:lang w:val="en-GB"/>
        </w:rPr>
        <w:t>shall continue to apply</w:t>
      </w:r>
      <w:r w:rsidRPr="00614E62">
        <w:rPr>
          <w:color w:val="000000" w:themeColor="text1"/>
          <w:sz w:val="20"/>
          <w:szCs w:val="20"/>
          <w:lang w:val="en-GB"/>
        </w:rPr>
        <w:t>.</w:t>
      </w:r>
    </w:p>
    <w:p w14:paraId="19BF48C2" w14:textId="77777777" w:rsidR="00376C1A" w:rsidRPr="00614E62" w:rsidRDefault="006A41F1" w:rsidP="006A41F1">
      <w:pPr>
        <w:pStyle w:val="Bezmezer"/>
        <w:tabs>
          <w:tab w:val="left" w:pos="3504"/>
        </w:tabs>
        <w:ind w:left="0"/>
        <w:rPr>
          <w:color w:val="000000" w:themeColor="text1"/>
          <w:sz w:val="20"/>
          <w:szCs w:val="20"/>
          <w:lang w:val="en-GB"/>
        </w:rPr>
      </w:pPr>
      <w:r w:rsidRPr="00614E62">
        <w:rPr>
          <w:color w:val="000000" w:themeColor="text1"/>
          <w:sz w:val="20"/>
          <w:szCs w:val="20"/>
          <w:lang w:val="en-GB"/>
        </w:rPr>
        <w:tab/>
      </w:r>
    </w:p>
    <w:p w14:paraId="5A5704A7" w14:textId="77777777" w:rsidR="00376C1A" w:rsidRPr="00614E62" w:rsidRDefault="006A1B5E" w:rsidP="006A1B5E">
      <w:pPr>
        <w:pStyle w:val="Bezmezer"/>
        <w:ind w:left="0"/>
        <w:jc w:val="both"/>
        <w:rPr>
          <w:color w:val="000000" w:themeColor="text1"/>
          <w:sz w:val="20"/>
          <w:szCs w:val="20"/>
          <w:lang w:val="en-GB"/>
        </w:rPr>
      </w:pPr>
      <w:r w:rsidRPr="00614E62">
        <w:rPr>
          <w:b/>
          <w:bCs/>
          <w:color w:val="000000" w:themeColor="text1"/>
          <w:sz w:val="20"/>
          <w:szCs w:val="20"/>
          <w:lang w:val="en-GB"/>
        </w:rPr>
        <w:t>4.8</w:t>
      </w:r>
      <w:r w:rsidRPr="00614E62">
        <w:rPr>
          <w:color w:val="000000" w:themeColor="text1"/>
          <w:sz w:val="20"/>
          <w:szCs w:val="20"/>
          <w:lang w:val="en-GB"/>
        </w:rPr>
        <w:tab/>
      </w:r>
      <w:r w:rsidR="009E65CF" w:rsidRPr="00614E62">
        <w:rPr>
          <w:color w:val="000000" w:themeColor="text1"/>
          <w:sz w:val="20"/>
          <w:szCs w:val="20"/>
          <w:lang w:val="en-GB"/>
        </w:rPr>
        <w:t>If an unsuitable item or order hinders the proper performance of the subject</w:t>
      </w:r>
      <w:r w:rsidR="00050092" w:rsidRPr="00614E62">
        <w:rPr>
          <w:color w:val="000000" w:themeColor="text1"/>
          <w:sz w:val="20"/>
          <w:szCs w:val="20"/>
          <w:lang w:val="en-GB"/>
        </w:rPr>
        <w:t>-</w:t>
      </w:r>
      <w:r w:rsidR="009E65CF" w:rsidRPr="00614E62">
        <w:rPr>
          <w:color w:val="000000" w:themeColor="text1"/>
          <w:sz w:val="20"/>
          <w:szCs w:val="20"/>
          <w:lang w:val="en-GB"/>
        </w:rPr>
        <w:t xml:space="preserve">matter of the </w:t>
      </w:r>
      <w:r w:rsidR="00BA2403" w:rsidRPr="00614E62">
        <w:rPr>
          <w:color w:val="000000" w:themeColor="text1"/>
          <w:sz w:val="20"/>
          <w:szCs w:val="20"/>
          <w:lang w:val="en-GB"/>
        </w:rPr>
        <w:t>C</w:t>
      </w:r>
      <w:r w:rsidR="009E65CF" w:rsidRPr="00614E62">
        <w:rPr>
          <w:color w:val="000000" w:themeColor="text1"/>
          <w:sz w:val="20"/>
          <w:szCs w:val="20"/>
          <w:lang w:val="en-GB"/>
        </w:rPr>
        <w:t xml:space="preserve">ontract, the Supplier shall notify the </w:t>
      </w:r>
      <w:r w:rsidR="0042668A" w:rsidRPr="00614E62">
        <w:rPr>
          <w:color w:val="000000" w:themeColor="text1"/>
          <w:sz w:val="20"/>
          <w:szCs w:val="20"/>
          <w:lang w:val="en-GB"/>
        </w:rPr>
        <w:t>Customer</w:t>
      </w:r>
      <w:r w:rsidR="009E65CF" w:rsidRPr="00614E62">
        <w:rPr>
          <w:color w:val="000000" w:themeColor="text1"/>
          <w:sz w:val="20"/>
          <w:szCs w:val="20"/>
          <w:lang w:val="en-GB"/>
        </w:rPr>
        <w:t xml:space="preserve"> thereof and, to the extent necessary, sus</w:t>
      </w:r>
      <w:r w:rsidR="00050092" w:rsidRPr="00614E62">
        <w:rPr>
          <w:color w:val="000000" w:themeColor="text1"/>
          <w:sz w:val="20"/>
          <w:szCs w:val="20"/>
          <w:lang w:val="en-GB"/>
        </w:rPr>
        <w:t>pend performance of the subject-</w:t>
      </w:r>
      <w:r w:rsidR="009E65CF" w:rsidRPr="00614E62">
        <w:rPr>
          <w:color w:val="000000" w:themeColor="text1"/>
          <w:sz w:val="20"/>
          <w:szCs w:val="20"/>
          <w:lang w:val="en-GB"/>
        </w:rPr>
        <w:t xml:space="preserve">matter of the </w:t>
      </w:r>
      <w:r w:rsidR="00BA2403" w:rsidRPr="00614E62">
        <w:rPr>
          <w:color w:val="000000" w:themeColor="text1"/>
          <w:sz w:val="20"/>
          <w:szCs w:val="20"/>
          <w:lang w:val="en-GB"/>
        </w:rPr>
        <w:t>C</w:t>
      </w:r>
      <w:r w:rsidR="009E65CF" w:rsidRPr="00614E62">
        <w:rPr>
          <w:color w:val="000000" w:themeColor="text1"/>
          <w:sz w:val="20"/>
          <w:szCs w:val="20"/>
          <w:lang w:val="en-GB"/>
        </w:rPr>
        <w:t xml:space="preserve">ontract until the item is replaced or the order is changed; in the following, the provisions of Section 2594 of the Civil Code shall apply. The </w:t>
      </w:r>
      <w:r w:rsidR="0042668A" w:rsidRPr="00614E62">
        <w:rPr>
          <w:color w:val="000000" w:themeColor="text1"/>
          <w:sz w:val="20"/>
          <w:szCs w:val="20"/>
          <w:lang w:val="en-GB"/>
        </w:rPr>
        <w:t>Customer</w:t>
      </w:r>
      <w:r w:rsidR="009E65CF" w:rsidRPr="00614E62">
        <w:rPr>
          <w:color w:val="000000" w:themeColor="text1"/>
          <w:sz w:val="20"/>
          <w:szCs w:val="20"/>
          <w:lang w:val="en-GB"/>
        </w:rPr>
        <w:t xml:space="preserve"> undertakes to reimburse the Supplier in full for all costs associated with the interruption of</w:t>
      </w:r>
      <w:r w:rsidR="00050092" w:rsidRPr="00614E62">
        <w:rPr>
          <w:color w:val="000000" w:themeColor="text1"/>
          <w:sz w:val="20"/>
          <w:szCs w:val="20"/>
          <w:lang w:val="en-GB"/>
        </w:rPr>
        <w:t xml:space="preserve"> the performance of the subject-</w:t>
      </w:r>
      <w:r w:rsidR="009E65CF" w:rsidRPr="00614E62">
        <w:rPr>
          <w:color w:val="000000" w:themeColor="text1"/>
          <w:sz w:val="20"/>
          <w:szCs w:val="20"/>
          <w:lang w:val="en-GB"/>
        </w:rPr>
        <w:t xml:space="preserve">matter of the Contract pursuant to the preceding sentence, </w:t>
      </w:r>
      <w:r w:rsidR="00F64A0C" w:rsidRPr="00614E62">
        <w:rPr>
          <w:color w:val="000000" w:themeColor="text1"/>
          <w:sz w:val="20"/>
          <w:szCs w:val="20"/>
          <w:lang w:val="en-GB"/>
        </w:rPr>
        <w:t>when</w:t>
      </w:r>
      <w:r w:rsidR="009E65CF" w:rsidRPr="00614E62">
        <w:rPr>
          <w:color w:val="000000" w:themeColor="text1"/>
          <w:sz w:val="20"/>
          <w:szCs w:val="20"/>
          <w:lang w:val="en-GB"/>
        </w:rPr>
        <w:t xml:space="preserve"> the Parties expressly agree that such costs are not included in the price o</w:t>
      </w:r>
      <w:r w:rsidR="00186FA2" w:rsidRPr="00614E62">
        <w:rPr>
          <w:color w:val="000000" w:themeColor="text1"/>
          <w:sz w:val="20"/>
          <w:szCs w:val="20"/>
          <w:lang w:val="en-GB"/>
        </w:rPr>
        <w:t>f the goods. The delivery time</w:t>
      </w:r>
      <w:r w:rsidR="009E65CF" w:rsidRPr="00614E62">
        <w:rPr>
          <w:color w:val="000000" w:themeColor="text1"/>
          <w:sz w:val="20"/>
          <w:szCs w:val="20"/>
          <w:lang w:val="en-GB"/>
        </w:rPr>
        <w:t xml:space="preserve"> shall be extended by the period of interruption caused by the interruption referred to in this </w:t>
      </w:r>
      <w:r w:rsidR="00BA2403" w:rsidRPr="00614E62">
        <w:rPr>
          <w:color w:val="000000" w:themeColor="text1"/>
          <w:sz w:val="20"/>
          <w:szCs w:val="20"/>
          <w:lang w:val="en-GB"/>
        </w:rPr>
        <w:t>clause</w:t>
      </w:r>
      <w:r w:rsidR="009E65CF" w:rsidRPr="00614E62">
        <w:rPr>
          <w:color w:val="000000" w:themeColor="text1"/>
          <w:sz w:val="20"/>
          <w:szCs w:val="20"/>
          <w:lang w:val="en-GB"/>
        </w:rPr>
        <w:t xml:space="preserve"> </w:t>
      </w:r>
      <w:proofErr w:type="gramStart"/>
      <w:r w:rsidR="009E65CF" w:rsidRPr="00614E62">
        <w:rPr>
          <w:color w:val="000000" w:themeColor="text1"/>
          <w:sz w:val="20"/>
          <w:szCs w:val="20"/>
          <w:lang w:val="en-GB"/>
        </w:rPr>
        <w:t>and also</w:t>
      </w:r>
      <w:proofErr w:type="gramEnd"/>
      <w:r w:rsidR="009E65CF" w:rsidRPr="00614E62">
        <w:rPr>
          <w:color w:val="000000" w:themeColor="text1"/>
          <w:sz w:val="20"/>
          <w:szCs w:val="20"/>
          <w:lang w:val="en-GB"/>
        </w:rPr>
        <w:t xml:space="preserve"> by the period during which the </w:t>
      </w:r>
      <w:r w:rsidR="00CE2286" w:rsidRPr="00614E62">
        <w:rPr>
          <w:color w:val="000000" w:themeColor="text1"/>
          <w:sz w:val="20"/>
          <w:szCs w:val="20"/>
          <w:lang w:val="en-GB"/>
        </w:rPr>
        <w:t>Customer</w:t>
      </w:r>
      <w:r w:rsidR="009E65CF" w:rsidRPr="00614E62">
        <w:rPr>
          <w:color w:val="000000" w:themeColor="text1"/>
          <w:sz w:val="20"/>
          <w:szCs w:val="20"/>
          <w:lang w:val="en-GB"/>
        </w:rPr>
        <w:t xml:space="preserve"> </w:t>
      </w:r>
      <w:r w:rsidR="00BA2403" w:rsidRPr="00614E62">
        <w:rPr>
          <w:color w:val="000000" w:themeColor="text1"/>
          <w:sz w:val="20"/>
          <w:szCs w:val="20"/>
          <w:lang w:val="en-GB"/>
        </w:rPr>
        <w:t>failed to</w:t>
      </w:r>
      <w:r w:rsidR="009E65CF" w:rsidRPr="00614E62">
        <w:rPr>
          <w:color w:val="000000" w:themeColor="text1"/>
          <w:sz w:val="20"/>
          <w:szCs w:val="20"/>
          <w:lang w:val="en-GB"/>
        </w:rPr>
        <w:t xml:space="preserve"> provide the </w:t>
      </w:r>
      <w:r w:rsidR="004D7B3A" w:rsidRPr="00614E62">
        <w:rPr>
          <w:color w:val="000000" w:themeColor="text1"/>
          <w:sz w:val="20"/>
          <w:szCs w:val="20"/>
          <w:lang w:val="en-GB"/>
        </w:rPr>
        <w:t>Supplier</w:t>
      </w:r>
      <w:r w:rsidR="009E65CF" w:rsidRPr="00614E62">
        <w:rPr>
          <w:color w:val="000000" w:themeColor="text1"/>
          <w:sz w:val="20"/>
          <w:szCs w:val="20"/>
          <w:lang w:val="en-GB"/>
        </w:rPr>
        <w:t xml:space="preserve"> with the required cooperation.</w:t>
      </w:r>
    </w:p>
    <w:p w14:paraId="575A7420" w14:textId="77777777" w:rsidR="00BA2403" w:rsidRPr="00614E62" w:rsidRDefault="00BA2403" w:rsidP="006A1B5E">
      <w:pPr>
        <w:pStyle w:val="Bezmezer"/>
        <w:ind w:left="0"/>
        <w:jc w:val="both"/>
        <w:rPr>
          <w:color w:val="000000" w:themeColor="text1"/>
          <w:sz w:val="20"/>
          <w:szCs w:val="20"/>
          <w:lang w:val="en-GB"/>
        </w:rPr>
      </w:pPr>
    </w:p>
    <w:p w14:paraId="4425DA53" w14:textId="77777777" w:rsidR="00BA2403" w:rsidRPr="00614E62" w:rsidRDefault="00BA2403" w:rsidP="006A1B5E">
      <w:pPr>
        <w:pStyle w:val="Bezmezer"/>
        <w:ind w:left="0"/>
        <w:jc w:val="both"/>
        <w:rPr>
          <w:color w:val="000000" w:themeColor="text1"/>
          <w:sz w:val="20"/>
          <w:szCs w:val="20"/>
          <w:lang w:val="en-GB"/>
        </w:rPr>
      </w:pPr>
    </w:p>
    <w:p w14:paraId="7B356ECD" w14:textId="77777777" w:rsidR="009E65CF" w:rsidRPr="00614E62" w:rsidRDefault="009E65CF" w:rsidP="006A1B5E">
      <w:pPr>
        <w:pStyle w:val="Bezmezer"/>
        <w:ind w:left="0"/>
        <w:jc w:val="both"/>
        <w:rPr>
          <w:color w:val="000000" w:themeColor="text1"/>
          <w:sz w:val="20"/>
          <w:szCs w:val="20"/>
          <w:lang w:val="en-GB"/>
        </w:rPr>
      </w:pPr>
    </w:p>
    <w:p w14:paraId="589A7DE7" w14:textId="77777777" w:rsidR="00AE5C0B" w:rsidRPr="00614E62" w:rsidRDefault="00AE5C0B" w:rsidP="00AE5C0B">
      <w:pPr>
        <w:pStyle w:val="Bezmezer"/>
        <w:ind w:left="0"/>
        <w:jc w:val="center"/>
        <w:rPr>
          <w:b/>
          <w:bCs/>
          <w:color w:val="000000" w:themeColor="text1"/>
          <w:sz w:val="20"/>
          <w:szCs w:val="20"/>
          <w:lang w:val="en-GB"/>
        </w:rPr>
      </w:pPr>
      <w:r w:rsidRPr="00614E62">
        <w:rPr>
          <w:b/>
          <w:bCs/>
          <w:color w:val="000000" w:themeColor="text1"/>
          <w:sz w:val="20"/>
          <w:szCs w:val="20"/>
          <w:lang w:val="en-GB"/>
        </w:rPr>
        <w:t>V.</w:t>
      </w:r>
    </w:p>
    <w:p w14:paraId="39DCE807" w14:textId="77777777" w:rsidR="00AE5C0B" w:rsidRPr="00614E62" w:rsidRDefault="009E65CF" w:rsidP="00AE5C0B">
      <w:pPr>
        <w:pStyle w:val="Bezmezer"/>
        <w:ind w:left="0"/>
        <w:jc w:val="center"/>
        <w:rPr>
          <w:b/>
          <w:bCs/>
          <w:color w:val="000000" w:themeColor="text1"/>
          <w:sz w:val="20"/>
          <w:szCs w:val="20"/>
          <w:lang w:val="en-GB"/>
        </w:rPr>
      </w:pPr>
      <w:r w:rsidRPr="00614E62">
        <w:rPr>
          <w:b/>
          <w:bCs/>
          <w:color w:val="000000" w:themeColor="text1"/>
          <w:sz w:val="20"/>
          <w:szCs w:val="20"/>
          <w:lang w:val="en-GB"/>
        </w:rPr>
        <w:t xml:space="preserve">Price of </w:t>
      </w:r>
      <w:r w:rsidR="00D034E8" w:rsidRPr="00614E62">
        <w:rPr>
          <w:b/>
          <w:bCs/>
          <w:color w:val="000000" w:themeColor="text1"/>
          <w:sz w:val="20"/>
          <w:szCs w:val="20"/>
          <w:lang w:val="en-GB"/>
        </w:rPr>
        <w:t xml:space="preserve">the </w:t>
      </w:r>
      <w:r w:rsidRPr="00614E62">
        <w:rPr>
          <w:b/>
          <w:bCs/>
          <w:color w:val="000000" w:themeColor="text1"/>
          <w:sz w:val="20"/>
          <w:szCs w:val="20"/>
          <w:lang w:val="en-GB"/>
        </w:rPr>
        <w:t>goods and payment terms</w:t>
      </w:r>
    </w:p>
    <w:p w14:paraId="6ABE179A" w14:textId="77777777" w:rsidR="009A0C15" w:rsidRPr="00614E62" w:rsidRDefault="00065518" w:rsidP="009A0C15">
      <w:pPr>
        <w:pStyle w:val="Bezmezer"/>
        <w:ind w:left="0"/>
        <w:jc w:val="both"/>
        <w:rPr>
          <w:color w:val="000000" w:themeColor="text1"/>
          <w:sz w:val="20"/>
          <w:szCs w:val="20"/>
          <w:lang w:val="en-GB"/>
        </w:rPr>
      </w:pPr>
      <w:r w:rsidRPr="00614E62">
        <w:rPr>
          <w:b/>
          <w:bCs/>
          <w:color w:val="000000" w:themeColor="text1"/>
          <w:sz w:val="20"/>
          <w:szCs w:val="20"/>
          <w:lang w:val="en-GB"/>
        </w:rPr>
        <w:t>5</w:t>
      </w:r>
      <w:r w:rsidR="00AE5C0B" w:rsidRPr="00614E62">
        <w:rPr>
          <w:b/>
          <w:bCs/>
          <w:color w:val="000000" w:themeColor="text1"/>
          <w:sz w:val="20"/>
          <w:szCs w:val="20"/>
          <w:lang w:val="en-GB"/>
        </w:rPr>
        <w:t>.1</w:t>
      </w:r>
      <w:r w:rsidR="00AE5C0B" w:rsidRPr="00614E62">
        <w:rPr>
          <w:color w:val="000000" w:themeColor="text1"/>
          <w:sz w:val="20"/>
          <w:szCs w:val="20"/>
          <w:lang w:val="en-GB"/>
        </w:rPr>
        <w:tab/>
      </w:r>
      <w:r w:rsidR="009E65CF" w:rsidRPr="00614E62">
        <w:rPr>
          <w:color w:val="000000" w:themeColor="text1"/>
          <w:sz w:val="20"/>
          <w:szCs w:val="20"/>
          <w:lang w:val="en-GB"/>
        </w:rPr>
        <w:t xml:space="preserve">The </w:t>
      </w:r>
      <w:r w:rsidR="00CE2286" w:rsidRPr="00614E62">
        <w:rPr>
          <w:color w:val="000000" w:themeColor="text1"/>
          <w:sz w:val="20"/>
          <w:szCs w:val="20"/>
          <w:lang w:val="en-GB"/>
        </w:rPr>
        <w:t>Customer</w:t>
      </w:r>
      <w:r w:rsidR="009E65CF" w:rsidRPr="00614E62">
        <w:rPr>
          <w:color w:val="000000" w:themeColor="text1"/>
          <w:sz w:val="20"/>
          <w:szCs w:val="20"/>
          <w:lang w:val="en-GB"/>
        </w:rPr>
        <w:t xml:space="preserve"> is obliged to pay the </w:t>
      </w:r>
      <w:r w:rsidR="004D7B3A" w:rsidRPr="00614E62">
        <w:rPr>
          <w:color w:val="000000" w:themeColor="text1"/>
          <w:sz w:val="20"/>
          <w:szCs w:val="20"/>
          <w:lang w:val="en-GB"/>
        </w:rPr>
        <w:t>Supplier</w:t>
      </w:r>
      <w:r w:rsidR="009E65CF" w:rsidRPr="00614E62">
        <w:rPr>
          <w:color w:val="000000" w:themeColor="text1"/>
          <w:sz w:val="20"/>
          <w:szCs w:val="20"/>
          <w:lang w:val="en-GB"/>
        </w:rPr>
        <w:t xml:space="preserve"> the price of the goods set out in the </w:t>
      </w:r>
      <w:r w:rsidR="00BA2403" w:rsidRPr="00614E62">
        <w:rPr>
          <w:color w:val="000000" w:themeColor="text1"/>
          <w:sz w:val="20"/>
          <w:szCs w:val="20"/>
          <w:lang w:val="en-GB"/>
        </w:rPr>
        <w:t>C</w:t>
      </w:r>
      <w:r w:rsidR="009E65CF" w:rsidRPr="00614E62">
        <w:rPr>
          <w:color w:val="000000" w:themeColor="text1"/>
          <w:sz w:val="20"/>
          <w:szCs w:val="20"/>
          <w:lang w:val="en-GB"/>
        </w:rPr>
        <w:t>ontract. Value added tax shall be added to the price of the goods in the amount specified in the VAT Act.</w:t>
      </w:r>
      <w:r w:rsidR="00ED0037" w:rsidRPr="00614E62">
        <w:rPr>
          <w:color w:val="000000" w:themeColor="text1"/>
          <w:sz w:val="20"/>
          <w:szCs w:val="20"/>
          <w:lang w:val="en-GB"/>
        </w:rPr>
        <w:t xml:space="preserve"> </w:t>
      </w:r>
    </w:p>
    <w:p w14:paraId="199C5E97" w14:textId="77777777" w:rsidR="009A0C15" w:rsidRPr="00614E62" w:rsidRDefault="009A0C15" w:rsidP="009A0C15">
      <w:pPr>
        <w:pStyle w:val="Bezmezer"/>
        <w:ind w:left="0"/>
        <w:jc w:val="both"/>
        <w:rPr>
          <w:color w:val="000000" w:themeColor="text1"/>
          <w:sz w:val="20"/>
          <w:szCs w:val="20"/>
          <w:lang w:val="en-GB"/>
        </w:rPr>
      </w:pPr>
    </w:p>
    <w:p w14:paraId="1EE5930F" w14:textId="77777777" w:rsidR="00F1279D" w:rsidRPr="00614E62" w:rsidRDefault="00065518" w:rsidP="009A0C15">
      <w:pPr>
        <w:pStyle w:val="Bezmezer"/>
        <w:ind w:left="0"/>
        <w:jc w:val="both"/>
        <w:rPr>
          <w:color w:val="000000" w:themeColor="text1"/>
          <w:sz w:val="20"/>
          <w:szCs w:val="20"/>
          <w:lang w:val="en-GB"/>
        </w:rPr>
      </w:pPr>
      <w:r w:rsidRPr="00614E62">
        <w:rPr>
          <w:b/>
          <w:bCs/>
          <w:color w:val="000000" w:themeColor="text1"/>
          <w:sz w:val="20"/>
          <w:szCs w:val="20"/>
          <w:lang w:val="en-GB"/>
        </w:rPr>
        <w:t>5</w:t>
      </w:r>
      <w:r w:rsidR="00F1279D" w:rsidRPr="00614E62">
        <w:rPr>
          <w:b/>
          <w:bCs/>
          <w:color w:val="000000" w:themeColor="text1"/>
          <w:sz w:val="20"/>
          <w:szCs w:val="20"/>
          <w:lang w:val="en-GB"/>
        </w:rPr>
        <w:t>.2</w:t>
      </w:r>
      <w:r w:rsidR="00F1279D" w:rsidRPr="00614E62">
        <w:rPr>
          <w:color w:val="000000" w:themeColor="text1"/>
          <w:sz w:val="20"/>
          <w:szCs w:val="20"/>
          <w:lang w:val="en-GB"/>
        </w:rPr>
        <w:tab/>
      </w:r>
      <w:r w:rsidR="009E65CF" w:rsidRPr="00614E62">
        <w:rPr>
          <w:color w:val="000000" w:themeColor="text1"/>
          <w:sz w:val="20"/>
          <w:szCs w:val="20"/>
          <w:lang w:val="en-GB"/>
        </w:rPr>
        <w:t>In the event of</w:t>
      </w:r>
      <w:r w:rsidR="00F64A0C" w:rsidRPr="00614E62">
        <w:rPr>
          <w:color w:val="000000" w:themeColor="text1"/>
          <w:sz w:val="20"/>
          <w:szCs w:val="20"/>
          <w:lang w:val="en-GB"/>
        </w:rPr>
        <w:t xml:space="preserve"> any</w:t>
      </w:r>
      <w:r w:rsidR="009E65CF" w:rsidRPr="00614E62">
        <w:rPr>
          <w:color w:val="000000" w:themeColor="text1"/>
          <w:sz w:val="20"/>
          <w:szCs w:val="20"/>
          <w:lang w:val="en-GB"/>
        </w:rPr>
        <w:t xml:space="preserve"> significant price changes due to changes in currency exchange rates, </w:t>
      </w:r>
      <w:proofErr w:type="gramStart"/>
      <w:r w:rsidR="009E65CF" w:rsidRPr="00614E62">
        <w:rPr>
          <w:color w:val="000000" w:themeColor="text1"/>
          <w:sz w:val="20"/>
          <w:szCs w:val="20"/>
          <w:lang w:val="en-GB"/>
        </w:rPr>
        <w:t>inflation</w:t>
      </w:r>
      <w:proofErr w:type="gramEnd"/>
      <w:r w:rsidR="009E65CF" w:rsidRPr="00614E62">
        <w:rPr>
          <w:color w:val="000000" w:themeColor="text1"/>
          <w:sz w:val="20"/>
          <w:szCs w:val="20"/>
          <w:lang w:val="en-GB"/>
        </w:rPr>
        <w:t xml:space="preserve"> or significant changes in the supply conditions of manufacturers and other suppliers of </w:t>
      </w:r>
      <w:r w:rsidR="00AC06A4" w:rsidRPr="00614E62">
        <w:rPr>
          <w:color w:val="000000" w:themeColor="text1"/>
          <w:sz w:val="20"/>
          <w:szCs w:val="20"/>
          <w:lang w:val="en-GB"/>
        </w:rPr>
        <w:t xml:space="preserve">the </w:t>
      </w:r>
      <w:r w:rsidR="009E65CF" w:rsidRPr="00614E62">
        <w:rPr>
          <w:color w:val="000000" w:themeColor="text1"/>
          <w:sz w:val="20"/>
          <w:szCs w:val="20"/>
          <w:lang w:val="en-GB"/>
        </w:rPr>
        <w:t xml:space="preserve">goods, the Supplier </w:t>
      </w:r>
      <w:r w:rsidR="00F64A0C" w:rsidRPr="00614E62">
        <w:rPr>
          <w:color w:val="000000" w:themeColor="text1"/>
          <w:sz w:val="20"/>
          <w:szCs w:val="20"/>
          <w:lang w:val="en-GB"/>
        </w:rPr>
        <w:t>is</w:t>
      </w:r>
      <w:r w:rsidR="009E65CF" w:rsidRPr="00614E62">
        <w:rPr>
          <w:color w:val="000000" w:themeColor="text1"/>
          <w:sz w:val="20"/>
          <w:szCs w:val="20"/>
          <w:lang w:val="en-GB"/>
        </w:rPr>
        <w:t xml:space="preserve"> </w:t>
      </w:r>
      <w:r w:rsidR="00BA2403" w:rsidRPr="00614E62">
        <w:rPr>
          <w:color w:val="000000" w:themeColor="text1"/>
          <w:sz w:val="20"/>
          <w:szCs w:val="20"/>
          <w:lang w:val="en-GB"/>
        </w:rPr>
        <w:t>authorised</w:t>
      </w:r>
      <w:r w:rsidR="009E65CF" w:rsidRPr="00614E62">
        <w:rPr>
          <w:color w:val="000000" w:themeColor="text1"/>
          <w:sz w:val="20"/>
          <w:szCs w:val="20"/>
          <w:lang w:val="en-GB"/>
        </w:rPr>
        <w:t>, unless otherwise agreed between the Customer and the Supplier, to require the Customer to pay the new price of the goods</w:t>
      </w:r>
      <w:r w:rsidR="00F64A0C" w:rsidRPr="00614E62">
        <w:rPr>
          <w:color w:val="000000" w:themeColor="text1"/>
          <w:sz w:val="20"/>
          <w:szCs w:val="20"/>
          <w:lang w:val="en-GB"/>
        </w:rPr>
        <w:t>,</w:t>
      </w:r>
      <w:r w:rsidR="009E65CF" w:rsidRPr="00614E62">
        <w:rPr>
          <w:color w:val="000000" w:themeColor="text1"/>
          <w:sz w:val="20"/>
          <w:szCs w:val="20"/>
          <w:lang w:val="en-GB"/>
        </w:rPr>
        <w:t xml:space="preserve"> or such increase. If the Customer does not agree to the new price of the goods, the Supplier </w:t>
      </w:r>
      <w:r w:rsidR="00F64A0C" w:rsidRPr="00614E62">
        <w:rPr>
          <w:color w:val="000000" w:themeColor="text1"/>
          <w:sz w:val="20"/>
          <w:szCs w:val="20"/>
          <w:lang w:val="en-GB"/>
        </w:rPr>
        <w:t>is</w:t>
      </w:r>
      <w:r w:rsidR="009E65CF" w:rsidRPr="00614E62">
        <w:rPr>
          <w:color w:val="000000" w:themeColor="text1"/>
          <w:sz w:val="20"/>
          <w:szCs w:val="20"/>
          <w:lang w:val="en-GB"/>
        </w:rPr>
        <w:t xml:space="preserve"> </w:t>
      </w:r>
      <w:r w:rsidR="00BA2403" w:rsidRPr="00614E62">
        <w:rPr>
          <w:color w:val="000000" w:themeColor="text1"/>
          <w:sz w:val="20"/>
          <w:szCs w:val="20"/>
          <w:lang w:val="en-GB"/>
        </w:rPr>
        <w:t xml:space="preserve">authorised </w:t>
      </w:r>
      <w:r w:rsidR="009E65CF" w:rsidRPr="00614E62">
        <w:rPr>
          <w:color w:val="000000" w:themeColor="text1"/>
          <w:sz w:val="20"/>
          <w:szCs w:val="20"/>
          <w:lang w:val="en-GB"/>
        </w:rPr>
        <w:t xml:space="preserve">to withdraw from the </w:t>
      </w:r>
      <w:r w:rsidR="00BA2403" w:rsidRPr="00614E62">
        <w:rPr>
          <w:color w:val="000000" w:themeColor="text1"/>
          <w:sz w:val="20"/>
          <w:szCs w:val="20"/>
          <w:lang w:val="en-GB"/>
        </w:rPr>
        <w:t>C</w:t>
      </w:r>
      <w:r w:rsidR="009E65CF" w:rsidRPr="00614E62">
        <w:rPr>
          <w:color w:val="000000" w:themeColor="text1"/>
          <w:sz w:val="20"/>
          <w:szCs w:val="20"/>
          <w:lang w:val="en-GB"/>
        </w:rPr>
        <w:t xml:space="preserve">ontract with ex </w:t>
      </w:r>
      <w:proofErr w:type="spellStart"/>
      <w:r w:rsidR="009E65CF" w:rsidRPr="00614E62">
        <w:rPr>
          <w:color w:val="000000" w:themeColor="text1"/>
          <w:sz w:val="20"/>
          <w:szCs w:val="20"/>
          <w:lang w:val="en-GB"/>
        </w:rPr>
        <w:t>tunc</w:t>
      </w:r>
      <w:proofErr w:type="spellEnd"/>
      <w:r w:rsidR="009E65CF" w:rsidRPr="00614E62">
        <w:rPr>
          <w:color w:val="000000" w:themeColor="text1"/>
          <w:sz w:val="20"/>
          <w:szCs w:val="20"/>
          <w:lang w:val="en-GB"/>
        </w:rPr>
        <w:t xml:space="preserve"> effects.</w:t>
      </w:r>
    </w:p>
    <w:p w14:paraId="684775DF" w14:textId="77777777" w:rsidR="00F1279D" w:rsidRPr="00614E62" w:rsidRDefault="00F1279D" w:rsidP="009A0C15">
      <w:pPr>
        <w:pStyle w:val="Bezmezer"/>
        <w:ind w:left="0"/>
        <w:jc w:val="both"/>
        <w:rPr>
          <w:color w:val="000000" w:themeColor="text1"/>
          <w:sz w:val="20"/>
          <w:szCs w:val="20"/>
          <w:lang w:val="en-GB"/>
        </w:rPr>
      </w:pPr>
    </w:p>
    <w:p w14:paraId="1881DA89" w14:textId="77777777" w:rsidR="00F1279D" w:rsidRPr="00614E62" w:rsidRDefault="00065518" w:rsidP="009A0C15">
      <w:pPr>
        <w:pStyle w:val="Bezmezer"/>
        <w:ind w:left="0"/>
        <w:jc w:val="both"/>
        <w:rPr>
          <w:color w:val="000000" w:themeColor="text1"/>
          <w:sz w:val="20"/>
          <w:szCs w:val="20"/>
          <w:lang w:val="en-GB"/>
        </w:rPr>
      </w:pPr>
      <w:r w:rsidRPr="00614E62">
        <w:rPr>
          <w:b/>
          <w:bCs/>
          <w:color w:val="000000" w:themeColor="text1"/>
          <w:sz w:val="20"/>
          <w:szCs w:val="20"/>
          <w:lang w:val="en-GB"/>
        </w:rPr>
        <w:t>5</w:t>
      </w:r>
      <w:r w:rsidR="00F333B6" w:rsidRPr="00614E62">
        <w:rPr>
          <w:b/>
          <w:bCs/>
          <w:color w:val="000000" w:themeColor="text1"/>
          <w:sz w:val="20"/>
          <w:szCs w:val="20"/>
          <w:lang w:val="en-GB"/>
        </w:rPr>
        <w:t>.3</w:t>
      </w:r>
      <w:r w:rsidR="00F1279D" w:rsidRPr="00614E62">
        <w:rPr>
          <w:color w:val="000000" w:themeColor="text1"/>
          <w:sz w:val="20"/>
          <w:szCs w:val="20"/>
          <w:lang w:val="en-GB"/>
        </w:rPr>
        <w:tab/>
      </w:r>
      <w:r w:rsidR="009E65CF" w:rsidRPr="00614E62">
        <w:rPr>
          <w:color w:val="000000" w:themeColor="text1"/>
          <w:sz w:val="20"/>
          <w:szCs w:val="20"/>
          <w:lang w:val="en-GB"/>
        </w:rPr>
        <w:t xml:space="preserve">The Supplier reserves the right to require </w:t>
      </w:r>
      <w:r w:rsidR="00BA2403" w:rsidRPr="00614E62">
        <w:rPr>
          <w:color w:val="000000" w:themeColor="text1"/>
          <w:sz w:val="20"/>
          <w:szCs w:val="20"/>
          <w:lang w:val="en-GB"/>
        </w:rPr>
        <w:t xml:space="preserve">making an advance </w:t>
      </w:r>
      <w:r w:rsidR="009E65CF" w:rsidRPr="00614E62">
        <w:rPr>
          <w:color w:val="000000" w:themeColor="text1"/>
          <w:sz w:val="20"/>
          <w:szCs w:val="20"/>
          <w:lang w:val="en-GB"/>
        </w:rPr>
        <w:t>payment by the Customer in the amount of</w:t>
      </w:r>
      <w:r w:rsidR="00F1279D" w:rsidRPr="00614E62">
        <w:rPr>
          <w:color w:val="000000" w:themeColor="text1"/>
          <w:sz w:val="20"/>
          <w:szCs w:val="20"/>
          <w:lang w:val="en-GB"/>
        </w:rPr>
        <w:t xml:space="preserve"> </w:t>
      </w:r>
      <w:r w:rsidR="009E65CF" w:rsidRPr="00614E62">
        <w:rPr>
          <w:color w:val="000000" w:themeColor="text1"/>
          <w:sz w:val="20"/>
          <w:szCs w:val="20"/>
          <w:lang w:val="en-GB"/>
        </w:rPr>
        <w:t>at least</w:t>
      </w:r>
      <w:r w:rsidR="00F1279D" w:rsidRPr="00614E62">
        <w:rPr>
          <w:color w:val="000000" w:themeColor="text1"/>
          <w:sz w:val="20"/>
          <w:szCs w:val="20"/>
          <w:lang w:val="en-GB"/>
        </w:rPr>
        <w:t xml:space="preserve"> </w:t>
      </w:r>
      <w:r w:rsidR="00513F3D" w:rsidRPr="00614E62">
        <w:rPr>
          <w:color w:val="000000" w:themeColor="text1"/>
          <w:sz w:val="20"/>
          <w:szCs w:val="20"/>
          <w:lang w:val="en-GB"/>
        </w:rPr>
        <w:t>2</w:t>
      </w:r>
      <w:r w:rsidR="00F1279D" w:rsidRPr="00614E62">
        <w:rPr>
          <w:color w:val="000000" w:themeColor="text1"/>
          <w:sz w:val="20"/>
          <w:szCs w:val="20"/>
          <w:lang w:val="en-GB"/>
        </w:rPr>
        <w:t>0%</w:t>
      </w:r>
      <w:r w:rsidRPr="00614E62">
        <w:rPr>
          <w:color w:val="000000" w:themeColor="text1"/>
          <w:sz w:val="20"/>
          <w:szCs w:val="20"/>
          <w:lang w:val="en-GB"/>
        </w:rPr>
        <w:t xml:space="preserve"> (</w:t>
      </w:r>
      <w:r w:rsidR="009E65CF" w:rsidRPr="00614E62">
        <w:rPr>
          <w:color w:val="000000" w:themeColor="text1"/>
          <w:sz w:val="20"/>
          <w:szCs w:val="20"/>
          <w:lang w:val="en-GB"/>
        </w:rPr>
        <w:t>in words: twenty percen</w:t>
      </w:r>
      <w:r w:rsidRPr="00614E62">
        <w:rPr>
          <w:color w:val="000000" w:themeColor="text1"/>
          <w:sz w:val="20"/>
          <w:szCs w:val="20"/>
          <w:lang w:val="en-GB"/>
        </w:rPr>
        <w:t>t)</w:t>
      </w:r>
      <w:r w:rsidR="00F1279D" w:rsidRPr="00614E62">
        <w:rPr>
          <w:color w:val="000000" w:themeColor="text1"/>
          <w:sz w:val="20"/>
          <w:szCs w:val="20"/>
          <w:lang w:val="en-GB"/>
        </w:rPr>
        <w:t xml:space="preserve"> </w:t>
      </w:r>
      <w:r w:rsidR="00635440" w:rsidRPr="00614E62">
        <w:rPr>
          <w:color w:val="000000" w:themeColor="text1"/>
          <w:sz w:val="20"/>
          <w:szCs w:val="20"/>
          <w:lang w:val="en-GB"/>
        </w:rPr>
        <w:t>of the total price of the goods, i.e. incl. VAT</w:t>
      </w:r>
      <w:r w:rsidR="00F1279D" w:rsidRPr="00614E62">
        <w:rPr>
          <w:color w:val="000000" w:themeColor="text1"/>
          <w:sz w:val="20"/>
          <w:szCs w:val="20"/>
          <w:lang w:val="en-GB"/>
        </w:rPr>
        <w:t xml:space="preserve">. </w:t>
      </w:r>
      <w:r w:rsidR="009E65CF" w:rsidRPr="00614E62">
        <w:rPr>
          <w:color w:val="000000" w:themeColor="text1"/>
          <w:sz w:val="20"/>
          <w:szCs w:val="20"/>
          <w:lang w:val="en-GB"/>
        </w:rPr>
        <w:t xml:space="preserve">The agreed advance payment shall be </w:t>
      </w:r>
      <w:r w:rsidR="00BA2403" w:rsidRPr="00614E62">
        <w:rPr>
          <w:color w:val="000000" w:themeColor="text1"/>
          <w:sz w:val="20"/>
          <w:szCs w:val="20"/>
          <w:lang w:val="en-GB"/>
        </w:rPr>
        <w:t>made</w:t>
      </w:r>
      <w:r w:rsidR="009E65CF" w:rsidRPr="00614E62">
        <w:rPr>
          <w:color w:val="000000" w:themeColor="text1"/>
          <w:sz w:val="20"/>
          <w:szCs w:val="20"/>
          <w:lang w:val="en-GB"/>
        </w:rPr>
        <w:t xml:space="preserve"> by the Customer </w:t>
      </w:r>
      <w:proofErr w:type="gramStart"/>
      <w:r w:rsidR="009E65CF" w:rsidRPr="00614E62">
        <w:rPr>
          <w:color w:val="000000" w:themeColor="text1"/>
          <w:sz w:val="20"/>
          <w:szCs w:val="20"/>
          <w:lang w:val="en-GB"/>
        </w:rPr>
        <w:t>on the basis of</w:t>
      </w:r>
      <w:proofErr w:type="gramEnd"/>
      <w:r w:rsidR="009E65CF" w:rsidRPr="00614E62">
        <w:rPr>
          <w:color w:val="000000" w:themeColor="text1"/>
          <w:sz w:val="20"/>
          <w:szCs w:val="20"/>
          <w:lang w:val="en-GB"/>
        </w:rPr>
        <w:t xml:space="preserve"> a</w:t>
      </w:r>
      <w:r w:rsidR="00186FA2" w:rsidRPr="00614E62">
        <w:rPr>
          <w:color w:val="000000" w:themeColor="text1"/>
          <w:sz w:val="20"/>
          <w:szCs w:val="20"/>
          <w:lang w:val="en-GB"/>
        </w:rPr>
        <w:t xml:space="preserve"> pro forma</w:t>
      </w:r>
      <w:r w:rsidR="009E65CF" w:rsidRPr="00614E62">
        <w:rPr>
          <w:color w:val="000000" w:themeColor="text1"/>
          <w:sz w:val="20"/>
          <w:szCs w:val="20"/>
          <w:lang w:val="en-GB"/>
        </w:rPr>
        <w:t xml:space="preserve"> invoice issued by the Supplier</w:t>
      </w:r>
      <w:r w:rsidRPr="00614E62">
        <w:rPr>
          <w:color w:val="000000" w:themeColor="text1"/>
          <w:sz w:val="20"/>
          <w:szCs w:val="20"/>
          <w:lang w:val="en-GB"/>
        </w:rPr>
        <w:t xml:space="preserve">. </w:t>
      </w:r>
      <w:r w:rsidR="009E65CF" w:rsidRPr="00614E62">
        <w:rPr>
          <w:color w:val="000000" w:themeColor="text1"/>
          <w:sz w:val="20"/>
          <w:szCs w:val="20"/>
          <w:lang w:val="en-GB"/>
        </w:rPr>
        <w:t xml:space="preserve">If the </w:t>
      </w:r>
      <w:r w:rsidR="00186FA2" w:rsidRPr="00614E62">
        <w:rPr>
          <w:color w:val="000000" w:themeColor="text1"/>
          <w:sz w:val="20"/>
          <w:szCs w:val="20"/>
          <w:lang w:val="en-GB"/>
        </w:rPr>
        <w:t>pro forma</w:t>
      </w:r>
      <w:r w:rsidR="009E65CF" w:rsidRPr="00614E62">
        <w:rPr>
          <w:color w:val="000000" w:themeColor="text1"/>
          <w:sz w:val="20"/>
          <w:szCs w:val="20"/>
          <w:lang w:val="en-GB"/>
        </w:rPr>
        <w:t xml:space="preserve"> invoice or previous deliveries are not paid by the </w:t>
      </w:r>
      <w:r w:rsidR="0042668A" w:rsidRPr="00614E62">
        <w:rPr>
          <w:color w:val="000000" w:themeColor="text1"/>
          <w:sz w:val="20"/>
          <w:szCs w:val="20"/>
          <w:lang w:val="en-GB"/>
        </w:rPr>
        <w:t>Customer</w:t>
      </w:r>
      <w:r w:rsidR="009E65CF" w:rsidRPr="00614E62">
        <w:rPr>
          <w:color w:val="000000" w:themeColor="text1"/>
          <w:sz w:val="20"/>
          <w:szCs w:val="20"/>
          <w:lang w:val="en-GB"/>
        </w:rPr>
        <w:t xml:space="preserve"> duly and on time</w:t>
      </w:r>
      <w:r w:rsidR="00186FA2" w:rsidRPr="00614E62">
        <w:rPr>
          <w:color w:val="000000" w:themeColor="text1"/>
          <w:sz w:val="20"/>
          <w:szCs w:val="20"/>
          <w:lang w:val="en-GB"/>
        </w:rPr>
        <w:t>, the delivery tie</w:t>
      </w:r>
      <w:r w:rsidR="009E65CF" w:rsidRPr="00614E62">
        <w:rPr>
          <w:color w:val="000000" w:themeColor="text1"/>
          <w:sz w:val="20"/>
          <w:szCs w:val="20"/>
          <w:lang w:val="en-GB"/>
        </w:rPr>
        <w:t xml:space="preserve"> of the goods shall be extended according to the production capabilities of the Supplier even </w:t>
      </w:r>
      <w:r w:rsidR="00F64A0C" w:rsidRPr="00614E62">
        <w:rPr>
          <w:color w:val="000000" w:themeColor="text1"/>
          <w:sz w:val="20"/>
          <w:szCs w:val="20"/>
          <w:lang w:val="en-GB"/>
        </w:rPr>
        <w:t>by</w:t>
      </w:r>
      <w:r w:rsidR="009E65CF" w:rsidRPr="00614E62">
        <w:rPr>
          <w:color w:val="000000" w:themeColor="text1"/>
          <w:sz w:val="20"/>
          <w:szCs w:val="20"/>
          <w:lang w:val="en-GB"/>
        </w:rPr>
        <w:t xml:space="preserve"> a longer period than the period during which the </w:t>
      </w:r>
      <w:r w:rsidR="0042668A" w:rsidRPr="00614E62">
        <w:rPr>
          <w:color w:val="000000" w:themeColor="text1"/>
          <w:sz w:val="20"/>
          <w:szCs w:val="20"/>
          <w:lang w:val="en-GB"/>
        </w:rPr>
        <w:t>Customer</w:t>
      </w:r>
      <w:r w:rsidR="009E65CF" w:rsidRPr="00614E62">
        <w:rPr>
          <w:color w:val="000000" w:themeColor="text1"/>
          <w:sz w:val="20"/>
          <w:szCs w:val="20"/>
          <w:lang w:val="en-GB"/>
        </w:rPr>
        <w:t xml:space="preserve"> has been in </w:t>
      </w:r>
      <w:r w:rsidR="00F64A0C" w:rsidRPr="00614E62">
        <w:rPr>
          <w:color w:val="000000" w:themeColor="text1"/>
          <w:sz w:val="20"/>
          <w:szCs w:val="20"/>
          <w:lang w:val="en-GB"/>
        </w:rPr>
        <w:t>delay</w:t>
      </w:r>
      <w:r w:rsidR="009E65CF" w:rsidRPr="00614E62">
        <w:rPr>
          <w:color w:val="000000" w:themeColor="text1"/>
          <w:sz w:val="20"/>
          <w:szCs w:val="20"/>
          <w:lang w:val="en-GB"/>
        </w:rPr>
        <w:t xml:space="preserve"> (up to a further three (3) months from the date of </w:t>
      </w:r>
      <w:r w:rsidR="00F64A0C" w:rsidRPr="00614E62">
        <w:rPr>
          <w:color w:val="000000" w:themeColor="text1"/>
          <w:sz w:val="20"/>
          <w:szCs w:val="20"/>
          <w:lang w:val="en-GB"/>
        </w:rPr>
        <w:t>demonstrated</w:t>
      </w:r>
      <w:r w:rsidR="009E65CF" w:rsidRPr="00614E62">
        <w:rPr>
          <w:color w:val="000000" w:themeColor="text1"/>
          <w:sz w:val="20"/>
          <w:szCs w:val="20"/>
          <w:lang w:val="en-GB"/>
        </w:rPr>
        <w:t xml:space="preserve"> payment of the invoice or previous deliveries)</w:t>
      </w:r>
      <w:r w:rsidRPr="00614E62">
        <w:rPr>
          <w:color w:val="000000" w:themeColor="text1"/>
          <w:sz w:val="20"/>
          <w:szCs w:val="20"/>
          <w:lang w:val="en-GB"/>
        </w:rPr>
        <w:t>.</w:t>
      </w:r>
    </w:p>
    <w:p w14:paraId="48A96A2C" w14:textId="77777777" w:rsidR="00065518" w:rsidRPr="00614E62" w:rsidRDefault="00065518" w:rsidP="009A0C15">
      <w:pPr>
        <w:pStyle w:val="Bezmezer"/>
        <w:ind w:left="0"/>
        <w:jc w:val="both"/>
        <w:rPr>
          <w:color w:val="000000" w:themeColor="text1"/>
          <w:sz w:val="20"/>
          <w:szCs w:val="20"/>
          <w:lang w:val="en-GB"/>
        </w:rPr>
      </w:pPr>
    </w:p>
    <w:p w14:paraId="265B00DD" w14:textId="77777777" w:rsidR="00065518" w:rsidRPr="00614E62" w:rsidRDefault="00065518" w:rsidP="00065518">
      <w:pPr>
        <w:pStyle w:val="Bezmezer"/>
        <w:ind w:left="0"/>
        <w:jc w:val="both"/>
        <w:rPr>
          <w:color w:val="000000" w:themeColor="text1"/>
          <w:sz w:val="20"/>
          <w:szCs w:val="20"/>
          <w:lang w:val="en-GB"/>
        </w:rPr>
      </w:pPr>
      <w:r w:rsidRPr="00614E62">
        <w:rPr>
          <w:b/>
          <w:bCs/>
          <w:color w:val="000000" w:themeColor="text1"/>
          <w:sz w:val="20"/>
          <w:szCs w:val="20"/>
          <w:lang w:val="en-GB"/>
        </w:rPr>
        <w:t>5.4</w:t>
      </w:r>
      <w:r w:rsidRPr="00614E62">
        <w:rPr>
          <w:b/>
          <w:bCs/>
          <w:color w:val="000000" w:themeColor="text1"/>
          <w:sz w:val="20"/>
          <w:szCs w:val="20"/>
          <w:lang w:val="en-GB"/>
        </w:rPr>
        <w:tab/>
      </w:r>
      <w:r w:rsidR="00635440" w:rsidRPr="00614E62">
        <w:rPr>
          <w:color w:val="000000" w:themeColor="text1"/>
          <w:sz w:val="20"/>
          <w:szCs w:val="20"/>
          <w:lang w:val="en-GB"/>
        </w:rPr>
        <w:t xml:space="preserve">Unless otherwise agreed in the </w:t>
      </w:r>
      <w:r w:rsidR="00BA2403" w:rsidRPr="00614E62">
        <w:rPr>
          <w:color w:val="000000" w:themeColor="text1"/>
          <w:sz w:val="20"/>
          <w:szCs w:val="20"/>
          <w:lang w:val="en-GB"/>
        </w:rPr>
        <w:t>C</w:t>
      </w:r>
      <w:r w:rsidR="00635440" w:rsidRPr="00614E62">
        <w:rPr>
          <w:color w:val="000000" w:themeColor="text1"/>
          <w:sz w:val="20"/>
          <w:szCs w:val="20"/>
          <w:lang w:val="en-GB"/>
        </w:rPr>
        <w:t xml:space="preserve">ontract, the </w:t>
      </w:r>
      <w:r w:rsidR="00CE2286" w:rsidRPr="00614E62">
        <w:rPr>
          <w:color w:val="000000" w:themeColor="text1"/>
          <w:sz w:val="20"/>
          <w:szCs w:val="20"/>
          <w:lang w:val="en-GB"/>
        </w:rPr>
        <w:t>Customer</w:t>
      </w:r>
      <w:r w:rsidR="00635440" w:rsidRPr="00614E62">
        <w:rPr>
          <w:color w:val="000000" w:themeColor="text1"/>
          <w:sz w:val="20"/>
          <w:szCs w:val="20"/>
          <w:lang w:val="en-GB"/>
        </w:rPr>
        <w:t xml:space="preserve"> shall pay the </w:t>
      </w:r>
      <w:r w:rsidR="004D7B3A" w:rsidRPr="00614E62">
        <w:rPr>
          <w:color w:val="000000" w:themeColor="text1"/>
          <w:sz w:val="20"/>
          <w:szCs w:val="20"/>
          <w:lang w:val="en-GB"/>
        </w:rPr>
        <w:t>Supplier</w:t>
      </w:r>
      <w:r w:rsidR="00635440" w:rsidRPr="00614E62">
        <w:rPr>
          <w:color w:val="000000" w:themeColor="text1"/>
          <w:sz w:val="20"/>
          <w:szCs w:val="20"/>
          <w:lang w:val="en-GB"/>
        </w:rPr>
        <w:t xml:space="preserve"> the price of the goods or the additional payment of the price of the goods after </w:t>
      </w:r>
      <w:proofErr w:type="gramStart"/>
      <w:r w:rsidR="00635440" w:rsidRPr="00614E62">
        <w:rPr>
          <w:color w:val="000000" w:themeColor="text1"/>
          <w:sz w:val="20"/>
          <w:szCs w:val="20"/>
          <w:lang w:val="en-GB"/>
        </w:rPr>
        <w:t>taking into account</w:t>
      </w:r>
      <w:proofErr w:type="gramEnd"/>
      <w:r w:rsidR="00635440" w:rsidRPr="00614E62">
        <w:rPr>
          <w:color w:val="000000" w:themeColor="text1"/>
          <w:sz w:val="20"/>
          <w:szCs w:val="20"/>
          <w:lang w:val="en-GB"/>
        </w:rPr>
        <w:t xml:space="preserve"> the </w:t>
      </w:r>
      <w:r w:rsidR="00BA2403" w:rsidRPr="00614E62">
        <w:rPr>
          <w:color w:val="000000" w:themeColor="text1"/>
          <w:sz w:val="20"/>
          <w:szCs w:val="20"/>
          <w:lang w:val="en-GB"/>
        </w:rPr>
        <w:t>advance payment</w:t>
      </w:r>
      <w:r w:rsidR="00F64A0C" w:rsidRPr="00614E62">
        <w:rPr>
          <w:color w:val="000000" w:themeColor="text1"/>
          <w:sz w:val="20"/>
          <w:szCs w:val="20"/>
          <w:lang w:val="en-GB"/>
        </w:rPr>
        <w:t>s</w:t>
      </w:r>
      <w:r w:rsidR="00BA2403" w:rsidRPr="00614E62">
        <w:rPr>
          <w:color w:val="000000" w:themeColor="text1"/>
          <w:sz w:val="20"/>
          <w:szCs w:val="20"/>
          <w:lang w:val="en-GB"/>
        </w:rPr>
        <w:t xml:space="preserve"> made</w:t>
      </w:r>
      <w:r w:rsidR="00635440" w:rsidRPr="00614E62">
        <w:rPr>
          <w:color w:val="000000" w:themeColor="text1"/>
          <w:sz w:val="20"/>
          <w:szCs w:val="20"/>
          <w:lang w:val="en-GB"/>
        </w:rPr>
        <w:t xml:space="preserve"> on the basis of the issued tax document (invoice). The tax documents issued by the </w:t>
      </w:r>
      <w:r w:rsidR="004D7B3A" w:rsidRPr="00614E62">
        <w:rPr>
          <w:color w:val="000000" w:themeColor="text1"/>
          <w:sz w:val="20"/>
          <w:szCs w:val="20"/>
          <w:lang w:val="en-GB"/>
        </w:rPr>
        <w:t>Supplier</w:t>
      </w:r>
      <w:r w:rsidR="00635440" w:rsidRPr="00614E62">
        <w:rPr>
          <w:color w:val="000000" w:themeColor="text1"/>
          <w:sz w:val="20"/>
          <w:szCs w:val="20"/>
          <w:lang w:val="en-GB"/>
        </w:rPr>
        <w:t xml:space="preserve"> must comply with the requirements of the VAT Act. The </w:t>
      </w:r>
      <w:r w:rsidR="007561F8" w:rsidRPr="00614E62">
        <w:rPr>
          <w:color w:val="000000" w:themeColor="text1"/>
          <w:sz w:val="20"/>
          <w:szCs w:val="20"/>
          <w:lang w:val="en-GB"/>
        </w:rPr>
        <w:t>Parties</w:t>
      </w:r>
      <w:r w:rsidR="00635440" w:rsidRPr="00614E62">
        <w:rPr>
          <w:color w:val="000000" w:themeColor="text1"/>
          <w:sz w:val="20"/>
          <w:szCs w:val="20"/>
          <w:lang w:val="en-GB"/>
        </w:rPr>
        <w:t xml:space="preserve"> have </w:t>
      </w:r>
      <w:r w:rsidR="00F64A0C" w:rsidRPr="00614E62">
        <w:rPr>
          <w:color w:val="000000" w:themeColor="text1"/>
          <w:sz w:val="20"/>
          <w:szCs w:val="20"/>
          <w:lang w:val="en-GB"/>
        </w:rPr>
        <w:t>given consent to each other</w:t>
      </w:r>
      <w:r w:rsidR="00635440" w:rsidRPr="00614E62">
        <w:rPr>
          <w:color w:val="000000" w:themeColor="text1"/>
          <w:sz w:val="20"/>
          <w:szCs w:val="20"/>
          <w:lang w:val="en-GB"/>
        </w:rPr>
        <w:t xml:space="preserve"> in accordance with Section 26(3) of the VAT Act</w:t>
      </w:r>
      <w:r w:rsidR="00F64A0C" w:rsidRPr="00614E62">
        <w:rPr>
          <w:color w:val="000000" w:themeColor="text1"/>
          <w:sz w:val="20"/>
          <w:szCs w:val="20"/>
          <w:lang w:val="en-GB"/>
        </w:rPr>
        <w:t xml:space="preserve"> to </w:t>
      </w:r>
      <w:r w:rsidR="00635440" w:rsidRPr="00614E62">
        <w:rPr>
          <w:color w:val="000000" w:themeColor="text1"/>
          <w:sz w:val="20"/>
          <w:szCs w:val="20"/>
          <w:lang w:val="en-GB"/>
        </w:rPr>
        <w:t>use tax document</w:t>
      </w:r>
      <w:r w:rsidR="00F64A0C" w:rsidRPr="00614E62">
        <w:rPr>
          <w:color w:val="000000" w:themeColor="text1"/>
          <w:sz w:val="20"/>
          <w:szCs w:val="20"/>
          <w:lang w:val="en-GB"/>
        </w:rPr>
        <w:t>s</w:t>
      </w:r>
      <w:r w:rsidR="00635440" w:rsidRPr="00614E62">
        <w:rPr>
          <w:color w:val="000000" w:themeColor="text1"/>
          <w:sz w:val="20"/>
          <w:szCs w:val="20"/>
          <w:lang w:val="en-GB"/>
        </w:rPr>
        <w:t xml:space="preserve"> in electronic form. The Supplier is </w:t>
      </w:r>
      <w:r w:rsidR="00BA2403" w:rsidRPr="00614E62">
        <w:rPr>
          <w:color w:val="000000" w:themeColor="text1"/>
          <w:sz w:val="20"/>
          <w:szCs w:val="20"/>
          <w:lang w:val="en-GB"/>
        </w:rPr>
        <w:t>authorised</w:t>
      </w:r>
      <w:r w:rsidR="00635440" w:rsidRPr="00614E62">
        <w:rPr>
          <w:color w:val="000000" w:themeColor="text1"/>
          <w:sz w:val="20"/>
          <w:szCs w:val="20"/>
          <w:lang w:val="en-GB"/>
        </w:rPr>
        <w:t xml:space="preserve"> to issue an invoice for the price of the goods after:</w:t>
      </w:r>
    </w:p>
    <w:p w14:paraId="0C3CE0D3" w14:textId="77777777" w:rsidR="00065518" w:rsidRPr="00614E62" w:rsidRDefault="00065518" w:rsidP="00065518">
      <w:pPr>
        <w:pStyle w:val="Bezmezer"/>
        <w:ind w:left="0"/>
        <w:jc w:val="both"/>
        <w:rPr>
          <w:color w:val="000000" w:themeColor="text1"/>
          <w:sz w:val="20"/>
          <w:szCs w:val="20"/>
          <w:lang w:val="en-GB"/>
        </w:rPr>
      </w:pPr>
    </w:p>
    <w:p w14:paraId="1689BD85" w14:textId="77777777" w:rsidR="00065518" w:rsidRPr="00614E62" w:rsidRDefault="00065518" w:rsidP="00065518">
      <w:pPr>
        <w:pStyle w:val="Bezmezer"/>
        <w:ind w:left="708"/>
        <w:jc w:val="both"/>
        <w:rPr>
          <w:color w:val="000000" w:themeColor="text1"/>
          <w:sz w:val="20"/>
          <w:szCs w:val="20"/>
          <w:lang w:val="en-GB"/>
        </w:rPr>
      </w:pPr>
      <w:r w:rsidRPr="00614E62">
        <w:rPr>
          <w:b/>
          <w:bCs/>
          <w:color w:val="000000" w:themeColor="text1"/>
          <w:sz w:val="20"/>
          <w:szCs w:val="20"/>
          <w:lang w:val="en-GB"/>
        </w:rPr>
        <w:t>5.4.1</w:t>
      </w:r>
      <w:r w:rsidRPr="00614E62">
        <w:rPr>
          <w:color w:val="000000" w:themeColor="text1"/>
          <w:sz w:val="20"/>
          <w:szCs w:val="20"/>
          <w:lang w:val="en-GB"/>
        </w:rPr>
        <w:tab/>
      </w:r>
      <w:r w:rsidR="00635440" w:rsidRPr="00614E62">
        <w:rPr>
          <w:color w:val="000000" w:themeColor="text1"/>
          <w:sz w:val="20"/>
          <w:szCs w:val="20"/>
          <w:lang w:val="en-GB"/>
        </w:rPr>
        <w:t xml:space="preserve">it has prepared the goods </w:t>
      </w:r>
      <w:r w:rsidR="00F64A0C" w:rsidRPr="00614E62">
        <w:rPr>
          <w:color w:val="000000" w:themeColor="text1"/>
          <w:sz w:val="20"/>
          <w:szCs w:val="20"/>
          <w:lang w:val="en-GB"/>
        </w:rPr>
        <w:t xml:space="preserve">by the </w:t>
      </w:r>
      <w:proofErr w:type="gramStart"/>
      <w:r w:rsidR="00F64A0C" w:rsidRPr="00614E62">
        <w:rPr>
          <w:color w:val="000000" w:themeColor="text1"/>
          <w:sz w:val="20"/>
          <w:szCs w:val="20"/>
          <w:lang w:val="en-GB"/>
        </w:rPr>
        <w:t>Customer</w:t>
      </w:r>
      <w:proofErr w:type="gramEnd"/>
      <w:r w:rsidR="00F64A0C" w:rsidRPr="00614E62">
        <w:rPr>
          <w:color w:val="000000" w:themeColor="text1"/>
          <w:sz w:val="20"/>
          <w:szCs w:val="20"/>
          <w:lang w:val="en-GB"/>
        </w:rPr>
        <w:t xml:space="preserve"> or the carrier(s) authorised by the Customer </w:t>
      </w:r>
      <w:r w:rsidR="00635440" w:rsidRPr="00614E62">
        <w:rPr>
          <w:color w:val="000000" w:themeColor="text1"/>
          <w:sz w:val="20"/>
          <w:szCs w:val="20"/>
          <w:lang w:val="en-GB"/>
        </w:rPr>
        <w:t>for collection at t</w:t>
      </w:r>
      <w:r w:rsidR="00F64A0C" w:rsidRPr="00614E62">
        <w:rPr>
          <w:color w:val="000000" w:themeColor="text1"/>
          <w:sz w:val="20"/>
          <w:szCs w:val="20"/>
          <w:lang w:val="en-GB"/>
        </w:rPr>
        <w:t>he Supplier's registered office</w:t>
      </w:r>
      <w:r w:rsidR="00635440" w:rsidRPr="00614E62">
        <w:rPr>
          <w:color w:val="000000" w:themeColor="text1"/>
          <w:sz w:val="20"/>
          <w:szCs w:val="20"/>
          <w:lang w:val="en-GB"/>
        </w:rPr>
        <w:t>, if the Customer arranges the transport of the goods,</w:t>
      </w:r>
    </w:p>
    <w:p w14:paraId="3D385A01" w14:textId="77777777" w:rsidR="00065518" w:rsidRPr="00614E62" w:rsidRDefault="00065518" w:rsidP="00065518">
      <w:pPr>
        <w:pStyle w:val="Bezmezer"/>
        <w:ind w:left="708"/>
        <w:jc w:val="both"/>
        <w:rPr>
          <w:color w:val="000000" w:themeColor="text1"/>
          <w:sz w:val="20"/>
          <w:szCs w:val="20"/>
          <w:lang w:val="en-GB"/>
        </w:rPr>
      </w:pPr>
    </w:p>
    <w:p w14:paraId="35E1A52A" w14:textId="77777777" w:rsidR="00F1279D" w:rsidRPr="00614E62" w:rsidRDefault="00065518" w:rsidP="00635440">
      <w:pPr>
        <w:pStyle w:val="Bezmezer"/>
        <w:ind w:left="709" w:hanging="1"/>
        <w:jc w:val="both"/>
        <w:rPr>
          <w:color w:val="000000" w:themeColor="text1"/>
          <w:sz w:val="20"/>
          <w:szCs w:val="20"/>
          <w:lang w:val="en-GB"/>
        </w:rPr>
      </w:pPr>
      <w:r w:rsidRPr="00614E62">
        <w:rPr>
          <w:b/>
          <w:bCs/>
          <w:color w:val="000000" w:themeColor="text1"/>
          <w:sz w:val="20"/>
          <w:szCs w:val="20"/>
          <w:lang w:val="en-GB"/>
        </w:rPr>
        <w:t>5.4.2</w:t>
      </w:r>
      <w:r w:rsidRPr="00614E62">
        <w:rPr>
          <w:color w:val="000000" w:themeColor="text1"/>
          <w:sz w:val="20"/>
          <w:szCs w:val="20"/>
          <w:lang w:val="en-GB"/>
        </w:rPr>
        <w:tab/>
      </w:r>
      <w:r w:rsidR="00635440" w:rsidRPr="00614E62">
        <w:rPr>
          <w:color w:val="000000" w:themeColor="text1"/>
          <w:sz w:val="20"/>
          <w:szCs w:val="20"/>
          <w:lang w:val="en-GB"/>
        </w:rPr>
        <w:t xml:space="preserve">it has prepared the goods </w:t>
      </w:r>
      <w:r w:rsidR="00F64A0C" w:rsidRPr="00614E62">
        <w:rPr>
          <w:color w:val="000000" w:themeColor="text1"/>
          <w:sz w:val="20"/>
          <w:szCs w:val="20"/>
          <w:lang w:val="en-GB"/>
        </w:rPr>
        <w:t xml:space="preserve">by the Customer </w:t>
      </w:r>
      <w:r w:rsidR="00635440" w:rsidRPr="00614E62">
        <w:rPr>
          <w:color w:val="000000" w:themeColor="text1"/>
          <w:sz w:val="20"/>
          <w:szCs w:val="20"/>
          <w:lang w:val="en-GB"/>
        </w:rPr>
        <w:t xml:space="preserve">for collection at the place of delivery, </w:t>
      </w:r>
      <w:r w:rsidR="00BA2403" w:rsidRPr="00614E62">
        <w:rPr>
          <w:color w:val="000000" w:themeColor="text1"/>
          <w:sz w:val="20"/>
          <w:szCs w:val="20"/>
          <w:lang w:val="en-GB"/>
        </w:rPr>
        <w:t>the Customer arranges the transport of the goods</w:t>
      </w:r>
      <w:r w:rsidR="00635C37" w:rsidRPr="00614E62">
        <w:rPr>
          <w:color w:val="000000" w:themeColor="text1"/>
          <w:sz w:val="20"/>
          <w:szCs w:val="20"/>
          <w:lang w:val="en-GB"/>
        </w:rPr>
        <w:t>.</w:t>
      </w:r>
    </w:p>
    <w:p w14:paraId="2C8A1D11" w14:textId="77777777" w:rsidR="00F1279D" w:rsidRPr="00614E62" w:rsidRDefault="00F1279D" w:rsidP="009A0C15">
      <w:pPr>
        <w:pStyle w:val="Bezmezer"/>
        <w:ind w:left="0"/>
        <w:jc w:val="both"/>
        <w:rPr>
          <w:color w:val="000000" w:themeColor="text1"/>
          <w:sz w:val="20"/>
          <w:szCs w:val="20"/>
          <w:lang w:val="en-GB"/>
        </w:rPr>
      </w:pPr>
    </w:p>
    <w:p w14:paraId="4989E2BA" w14:textId="77777777" w:rsidR="00F1279D" w:rsidRPr="00614E62" w:rsidRDefault="00E07992" w:rsidP="009A0C15">
      <w:pPr>
        <w:pStyle w:val="Bezmezer"/>
        <w:ind w:left="0"/>
        <w:jc w:val="both"/>
        <w:rPr>
          <w:color w:val="000000" w:themeColor="text1"/>
          <w:sz w:val="20"/>
          <w:szCs w:val="20"/>
          <w:lang w:val="en-GB"/>
        </w:rPr>
      </w:pPr>
      <w:r w:rsidRPr="00614E62">
        <w:rPr>
          <w:b/>
          <w:bCs/>
          <w:color w:val="000000" w:themeColor="text1"/>
          <w:sz w:val="20"/>
          <w:szCs w:val="20"/>
          <w:lang w:val="en-GB"/>
        </w:rPr>
        <w:t>5.5</w:t>
      </w:r>
      <w:r w:rsidRPr="00614E62">
        <w:rPr>
          <w:color w:val="000000" w:themeColor="text1"/>
          <w:sz w:val="20"/>
          <w:szCs w:val="20"/>
          <w:lang w:val="en-GB"/>
        </w:rPr>
        <w:tab/>
      </w:r>
      <w:r w:rsidR="00635440" w:rsidRPr="00614E62">
        <w:rPr>
          <w:color w:val="000000" w:themeColor="text1"/>
          <w:sz w:val="20"/>
          <w:szCs w:val="20"/>
          <w:lang w:val="en-GB"/>
        </w:rPr>
        <w:t xml:space="preserve">Unless otherwise agreed in the Contract, the Supplier's </w:t>
      </w:r>
      <w:r w:rsidR="00186FA2" w:rsidRPr="00614E62">
        <w:rPr>
          <w:color w:val="000000" w:themeColor="text1"/>
          <w:sz w:val="20"/>
          <w:szCs w:val="20"/>
          <w:lang w:val="en-GB"/>
        </w:rPr>
        <w:t>pro forma</w:t>
      </w:r>
      <w:r w:rsidR="00635440" w:rsidRPr="00614E62">
        <w:rPr>
          <w:color w:val="000000" w:themeColor="text1"/>
          <w:sz w:val="20"/>
          <w:szCs w:val="20"/>
          <w:lang w:val="en-GB"/>
        </w:rPr>
        <w:t xml:space="preserve"> invoices </w:t>
      </w:r>
      <w:r w:rsidR="00BA2403" w:rsidRPr="00614E62">
        <w:rPr>
          <w:color w:val="000000" w:themeColor="text1"/>
          <w:sz w:val="20"/>
          <w:szCs w:val="20"/>
          <w:lang w:val="en-GB"/>
        </w:rPr>
        <w:t>are</w:t>
      </w:r>
      <w:r w:rsidR="00635440" w:rsidRPr="00614E62">
        <w:rPr>
          <w:color w:val="000000" w:themeColor="text1"/>
          <w:sz w:val="20"/>
          <w:szCs w:val="20"/>
          <w:lang w:val="en-GB"/>
        </w:rPr>
        <w:t xml:space="preserve"> payable within fourteen (14) days from the date of issue, unless otherwise stated on the </w:t>
      </w:r>
      <w:r w:rsidR="00186FA2" w:rsidRPr="00614E62">
        <w:rPr>
          <w:color w:val="000000" w:themeColor="text1"/>
          <w:sz w:val="20"/>
          <w:szCs w:val="20"/>
          <w:lang w:val="en-GB"/>
        </w:rPr>
        <w:t>pro forma</w:t>
      </w:r>
      <w:r w:rsidR="00635440" w:rsidRPr="00614E62">
        <w:rPr>
          <w:color w:val="000000" w:themeColor="text1"/>
          <w:sz w:val="20"/>
          <w:szCs w:val="20"/>
          <w:lang w:val="en-GB"/>
        </w:rPr>
        <w:t xml:space="preserve"> invoice. Invoices other than </w:t>
      </w:r>
      <w:r w:rsidR="00186FA2" w:rsidRPr="00614E62">
        <w:rPr>
          <w:color w:val="000000" w:themeColor="text1"/>
          <w:sz w:val="20"/>
          <w:szCs w:val="20"/>
          <w:lang w:val="en-GB"/>
        </w:rPr>
        <w:t>pro forma</w:t>
      </w:r>
      <w:r w:rsidR="00635440" w:rsidRPr="00614E62">
        <w:rPr>
          <w:color w:val="000000" w:themeColor="text1"/>
          <w:sz w:val="20"/>
          <w:szCs w:val="20"/>
          <w:lang w:val="en-GB"/>
        </w:rPr>
        <w:t xml:space="preserve"> invoices shall be payable within a </w:t>
      </w:r>
      <w:r w:rsidR="00BA2403" w:rsidRPr="00614E62">
        <w:rPr>
          <w:color w:val="000000" w:themeColor="text1"/>
          <w:sz w:val="20"/>
          <w:szCs w:val="20"/>
          <w:lang w:val="en-GB"/>
        </w:rPr>
        <w:t>time-limit</w:t>
      </w:r>
      <w:r w:rsidR="00635440" w:rsidRPr="00614E62">
        <w:rPr>
          <w:color w:val="000000" w:themeColor="text1"/>
          <w:sz w:val="20"/>
          <w:szCs w:val="20"/>
          <w:lang w:val="en-GB"/>
        </w:rPr>
        <w:t xml:space="preserve"> to be agreed between the </w:t>
      </w:r>
      <w:r w:rsidR="007561F8" w:rsidRPr="00614E62">
        <w:rPr>
          <w:color w:val="000000" w:themeColor="text1"/>
          <w:sz w:val="20"/>
          <w:szCs w:val="20"/>
          <w:lang w:val="en-GB"/>
        </w:rPr>
        <w:t>Parties</w:t>
      </w:r>
      <w:r w:rsidR="00635440" w:rsidRPr="00614E62">
        <w:rPr>
          <w:color w:val="000000" w:themeColor="text1"/>
          <w:sz w:val="20"/>
          <w:szCs w:val="20"/>
          <w:lang w:val="en-GB"/>
        </w:rPr>
        <w:t xml:space="preserve"> in the </w:t>
      </w:r>
      <w:r w:rsidR="00BA2403" w:rsidRPr="00614E62">
        <w:rPr>
          <w:color w:val="000000" w:themeColor="text1"/>
          <w:sz w:val="20"/>
          <w:szCs w:val="20"/>
          <w:lang w:val="en-GB"/>
        </w:rPr>
        <w:t>C</w:t>
      </w:r>
      <w:r w:rsidR="00635440" w:rsidRPr="00614E62">
        <w:rPr>
          <w:color w:val="000000" w:themeColor="text1"/>
          <w:sz w:val="20"/>
          <w:szCs w:val="20"/>
          <w:lang w:val="en-GB"/>
        </w:rPr>
        <w:t xml:space="preserve">ontract and, </w:t>
      </w:r>
      <w:r w:rsidR="00F64A0C" w:rsidRPr="00614E62">
        <w:rPr>
          <w:color w:val="000000" w:themeColor="text1"/>
          <w:sz w:val="20"/>
          <w:szCs w:val="20"/>
          <w:lang w:val="en-GB"/>
        </w:rPr>
        <w:t>if</w:t>
      </w:r>
      <w:r w:rsidR="00635440" w:rsidRPr="00614E62">
        <w:rPr>
          <w:color w:val="000000" w:themeColor="text1"/>
          <w:sz w:val="20"/>
          <w:szCs w:val="20"/>
          <w:lang w:val="en-GB"/>
        </w:rPr>
        <w:t xml:space="preserve"> the </w:t>
      </w:r>
      <w:r w:rsidR="007561F8" w:rsidRPr="00614E62">
        <w:rPr>
          <w:color w:val="000000" w:themeColor="text1"/>
          <w:sz w:val="20"/>
          <w:szCs w:val="20"/>
          <w:lang w:val="en-GB"/>
        </w:rPr>
        <w:t>Parties</w:t>
      </w:r>
      <w:r w:rsidR="00635440" w:rsidRPr="00614E62">
        <w:rPr>
          <w:color w:val="000000" w:themeColor="text1"/>
          <w:sz w:val="20"/>
          <w:szCs w:val="20"/>
          <w:lang w:val="en-GB"/>
        </w:rPr>
        <w:t xml:space="preserve"> </w:t>
      </w:r>
      <w:r w:rsidR="00F64A0C" w:rsidRPr="00614E62">
        <w:rPr>
          <w:color w:val="000000" w:themeColor="text1"/>
          <w:sz w:val="20"/>
          <w:szCs w:val="20"/>
          <w:lang w:val="en-GB"/>
        </w:rPr>
        <w:t>fail to</w:t>
      </w:r>
      <w:r w:rsidR="00635440" w:rsidRPr="00614E62">
        <w:rPr>
          <w:color w:val="000000" w:themeColor="text1"/>
          <w:sz w:val="20"/>
          <w:szCs w:val="20"/>
          <w:lang w:val="en-GB"/>
        </w:rPr>
        <w:t xml:space="preserve"> agree</w:t>
      </w:r>
      <w:r w:rsidR="00F64A0C" w:rsidRPr="00614E62">
        <w:rPr>
          <w:color w:val="000000" w:themeColor="text1"/>
          <w:sz w:val="20"/>
          <w:szCs w:val="20"/>
          <w:lang w:val="en-GB"/>
        </w:rPr>
        <w:t xml:space="preserve"> on the maturity period in such way</w:t>
      </w:r>
      <w:r w:rsidR="00635440" w:rsidRPr="00614E62">
        <w:rPr>
          <w:color w:val="000000" w:themeColor="text1"/>
          <w:sz w:val="20"/>
          <w:szCs w:val="20"/>
          <w:lang w:val="en-GB"/>
        </w:rPr>
        <w:t xml:space="preserve">, </w:t>
      </w:r>
      <w:r w:rsidR="00F64A0C" w:rsidRPr="00614E62">
        <w:rPr>
          <w:color w:val="000000" w:themeColor="text1"/>
          <w:sz w:val="20"/>
          <w:szCs w:val="20"/>
          <w:lang w:val="en-GB"/>
        </w:rPr>
        <w:t xml:space="preserve">these </w:t>
      </w:r>
      <w:r w:rsidR="00635440" w:rsidRPr="00614E62">
        <w:rPr>
          <w:color w:val="000000" w:themeColor="text1"/>
          <w:sz w:val="20"/>
          <w:szCs w:val="20"/>
          <w:lang w:val="en-GB"/>
        </w:rPr>
        <w:t>shall be payable within thirty (30) days of the date of issue, unless otherwise stated on the invoice.</w:t>
      </w:r>
    </w:p>
    <w:p w14:paraId="49CBD356" w14:textId="77777777" w:rsidR="00A84BB6" w:rsidRPr="00614E62" w:rsidRDefault="00A84BB6" w:rsidP="009A0C15">
      <w:pPr>
        <w:pStyle w:val="Bezmezer"/>
        <w:ind w:left="0"/>
        <w:jc w:val="both"/>
        <w:rPr>
          <w:color w:val="000000" w:themeColor="text1"/>
          <w:sz w:val="20"/>
          <w:szCs w:val="20"/>
          <w:lang w:val="en-GB"/>
        </w:rPr>
      </w:pPr>
    </w:p>
    <w:p w14:paraId="2B7754F3" w14:textId="77777777" w:rsidR="00065518" w:rsidRPr="00614E62" w:rsidRDefault="00587481" w:rsidP="00065518">
      <w:pPr>
        <w:pStyle w:val="Bezmezer"/>
        <w:ind w:left="0"/>
        <w:jc w:val="both"/>
        <w:rPr>
          <w:rFonts w:asciiTheme="minorHAnsi" w:hAnsiTheme="minorHAnsi" w:cstheme="minorHAnsi"/>
          <w:bCs/>
          <w:color w:val="auto"/>
          <w:sz w:val="20"/>
          <w:szCs w:val="20"/>
          <w:lang w:val="en-GB"/>
        </w:rPr>
      </w:pPr>
      <w:r w:rsidRPr="00614E62">
        <w:rPr>
          <w:rFonts w:asciiTheme="minorHAnsi" w:hAnsiTheme="minorHAnsi" w:cstheme="minorHAnsi"/>
          <w:b/>
          <w:color w:val="000000" w:themeColor="text1"/>
          <w:sz w:val="20"/>
          <w:szCs w:val="20"/>
          <w:lang w:val="en-GB"/>
        </w:rPr>
        <w:t>5</w:t>
      </w:r>
      <w:r w:rsidR="00065518" w:rsidRPr="00614E62">
        <w:rPr>
          <w:rFonts w:asciiTheme="minorHAnsi" w:hAnsiTheme="minorHAnsi" w:cstheme="minorHAnsi"/>
          <w:b/>
          <w:color w:val="000000" w:themeColor="text1"/>
          <w:sz w:val="20"/>
          <w:szCs w:val="20"/>
          <w:lang w:val="en-GB"/>
        </w:rPr>
        <w:t>.</w:t>
      </w:r>
      <w:r w:rsidRPr="00614E62">
        <w:rPr>
          <w:rFonts w:asciiTheme="minorHAnsi" w:hAnsiTheme="minorHAnsi" w:cstheme="minorHAnsi"/>
          <w:b/>
          <w:color w:val="000000" w:themeColor="text1"/>
          <w:sz w:val="20"/>
          <w:szCs w:val="20"/>
          <w:lang w:val="en-GB"/>
        </w:rPr>
        <w:t>6</w:t>
      </w:r>
      <w:r w:rsidR="00065518" w:rsidRPr="00614E62">
        <w:rPr>
          <w:rFonts w:asciiTheme="minorHAnsi" w:hAnsiTheme="minorHAnsi" w:cstheme="minorHAnsi"/>
          <w:bCs/>
          <w:color w:val="000000" w:themeColor="text1"/>
          <w:sz w:val="20"/>
          <w:szCs w:val="20"/>
          <w:lang w:val="en-GB"/>
        </w:rPr>
        <w:tab/>
      </w:r>
      <w:r w:rsidR="00635440" w:rsidRPr="00614E62">
        <w:rPr>
          <w:rFonts w:asciiTheme="minorHAnsi" w:hAnsiTheme="minorHAnsi" w:cstheme="minorHAnsi"/>
          <w:bCs/>
          <w:color w:val="000000" w:themeColor="text1"/>
          <w:sz w:val="20"/>
          <w:szCs w:val="20"/>
          <w:lang w:val="en-GB"/>
        </w:rPr>
        <w:t xml:space="preserve">The </w:t>
      </w:r>
      <w:r w:rsidR="0042668A" w:rsidRPr="00614E62">
        <w:rPr>
          <w:rFonts w:asciiTheme="minorHAnsi" w:hAnsiTheme="minorHAnsi" w:cstheme="minorHAnsi"/>
          <w:bCs/>
          <w:color w:val="000000" w:themeColor="text1"/>
          <w:sz w:val="20"/>
          <w:szCs w:val="20"/>
          <w:lang w:val="en-GB"/>
        </w:rPr>
        <w:t>Customer</w:t>
      </w:r>
      <w:r w:rsidR="00635440" w:rsidRPr="00614E62">
        <w:rPr>
          <w:rFonts w:asciiTheme="minorHAnsi" w:hAnsiTheme="minorHAnsi" w:cstheme="minorHAnsi"/>
          <w:bCs/>
          <w:color w:val="000000" w:themeColor="text1"/>
          <w:sz w:val="20"/>
          <w:szCs w:val="20"/>
          <w:lang w:val="en-GB"/>
        </w:rPr>
        <w:t xml:space="preserve"> shall pay the price of the goods by transfer order to the account number </w:t>
      </w:r>
      <w:r w:rsidR="00F64A0C" w:rsidRPr="00614E62">
        <w:rPr>
          <w:rFonts w:asciiTheme="minorHAnsi" w:hAnsiTheme="minorHAnsi" w:cstheme="minorHAnsi"/>
          <w:bCs/>
          <w:color w:val="000000" w:themeColor="text1"/>
          <w:sz w:val="20"/>
          <w:szCs w:val="20"/>
          <w:lang w:val="en-GB"/>
        </w:rPr>
        <w:t>provided</w:t>
      </w:r>
      <w:r w:rsidR="00635440" w:rsidRPr="00614E62">
        <w:rPr>
          <w:rFonts w:asciiTheme="minorHAnsi" w:hAnsiTheme="minorHAnsi" w:cstheme="minorHAnsi"/>
          <w:bCs/>
          <w:color w:val="000000" w:themeColor="text1"/>
          <w:sz w:val="20"/>
          <w:szCs w:val="20"/>
          <w:lang w:val="en-GB"/>
        </w:rPr>
        <w:t xml:space="preserve"> in the Supplier's invoice and the obligation to pay the price of the goods shall be fulfilled on the date of crediting the amount to the Supplier's bank account specified in the invoice. Non-cash transfers to the Supplier's account shall be made in Czech crowns; however, upon prior agreement of the Parties such payments may also be made in EUR or another currency, </w:t>
      </w:r>
      <w:r w:rsidR="00F64A0C" w:rsidRPr="00614E62">
        <w:rPr>
          <w:rFonts w:asciiTheme="minorHAnsi" w:hAnsiTheme="minorHAnsi" w:cstheme="minorHAnsi"/>
          <w:bCs/>
          <w:color w:val="000000" w:themeColor="text1"/>
          <w:sz w:val="20"/>
          <w:szCs w:val="20"/>
          <w:lang w:val="en-GB"/>
        </w:rPr>
        <w:t xml:space="preserve">but </w:t>
      </w:r>
      <w:r w:rsidR="00635440" w:rsidRPr="00614E62">
        <w:rPr>
          <w:rFonts w:asciiTheme="minorHAnsi" w:hAnsiTheme="minorHAnsi" w:cstheme="minorHAnsi"/>
          <w:bCs/>
          <w:color w:val="000000" w:themeColor="text1"/>
          <w:sz w:val="20"/>
          <w:szCs w:val="20"/>
          <w:lang w:val="en-GB"/>
        </w:rPr>
        <w:t xml:space="preserve">provided that the price of the goods is stated in EUR or another currency on all documents. In this case, the Supplier shall inform the Customer of the bank </w:t>
      </w:r>
      <w:r w:rsidR="00F64A0C" w:rsidRPr="00614E62">
        <w:rPr>
          <w:rFonts w:asciiTheme="minorHAnsi" w:hAnsiTheme="minorHAnsi" w:cstheme="minorHAnsi"/>
          <w:bCs/>
          <w:color w:val="000000" w:themeColor="text1"/>
          <w:sz w:val="20"/>
          <w:szCs w:val="20"/>
          <w:lang w:val="en-GB"/>
        </w:rPr>
        <w:t>details</w:t>
      </w:r>
      <w:r w:rsidR="00635440" w:rsidRPr="00614E62">
        <w:rPr>
          <w:rFonts w:asciiTheme="minorHAnsi" w:hAnsiTheme="minorHAnsi" w:cstheme="minorHAnsi"/>
          <w:bCs/>
          <w:color w:val="000000" w:themeColor="text1"/>
          <w:sz w:val="20"/>
          <w:szCs w:val="20"/>
          <w:lang w:val="en-GB"/>
        </w:rPr>
        <w:t xml:space="preserve"> for the payment in EUR or </w:t>
      </w:r>
      <w:r w:rsidR="00BA2403" w:rsidRPr="00614E62">
        <w:rPr>
          <w:rFonts w:asciiTheme="minorHAnsi" w:hAnsiTheme="minorHAnsi" w:cstheme="minorHAnsi"/>
          <w:bCs/>
          <w:color w:val="000000" w:themeColor="text1"/>
          <w:sz w:val="20"/>
          <w:szCs w:val="20"/>
          <w:lang w:val="en-GB"/>
        </w:rPr>
        <w:t>an</w:t>
      </w:r>
      <w:r w:rsidR="00635440" w:rsidRPr="00614E62">
        <w:rPr>
          <w:rFonts w:asciiTheme="minorHAnsi" w:hAnsiTheme="minorHAnsi" w:cstheme="minorHAnsi"/>
          <w:bCs/>
          <w:color w:val="000000" w:themeColor="text1"/>
          <w:sz w:val="20"/>
          <w:szCs w:val="20"/>
          <w:lang w:val="en-GB"/>
        </w:rPr>
        <w:t xml:space="preserve">other currency (name and </w:t>
      </w:r>
      <w:r w:rsidR="00F64A0C" w:rsidRPr="00614E62">
        <w:rPr>
          <w:rFonts w:asciiTheme="minorHAnsi" w:hAnsiTheme="minorHAnsi" w:cstheme="minorHAnsi"/>
          <w:bCs/>
          <w:color w:val="000000" w:themeColor="text1"/>
          <w:sz w:val="20"/>
          <w:szCs w:val="20"/>
          <w:lang w:val="en-GB"/>
        </w:rPr>
        <w:t>registered office</w:t>
      </w:r>
      <w:r w:rsidR="00635440" w:rsidRPr="00614E62">
        <w:rPr>
          <w:rFonts w:asciiTheme="minorHAnsi" w:hAnsiTheme="minorHAnsi" w:cstheme="minorHAnsi"/>
          <w:bCs/>
          <w:color w:val="000000" w:themeColor="text1"/>
          <w:sz w:val="20"/>
          <w:szCs w:val="20"/>
          <w:lang w:val="en-GB"/>
        </w:rPr>
        <w:t xml:space="preserve"> of the bank, IBAN, or SWIFT). In the case of international payment transactions, the SHA fee </w:t>
      </w:r>
      <w:r w:rsidR="00F64A0C" w:rsidRPr="00614E62">
        <w:rPr>
          <w:rFonts w:asciiTheme="minorHAnsi" w:hAnsiTheme="minorHAnsi" w:cstheme="minorHAnsi"/>
          <w:bCs/>
          <w:color w:val="000000" w:themeColor="text1"/>
          <w:sz w:val="20"/>
          <w:szCs w:val="20"/>
          <w:lang w:val="en-GB"/>
        </w:rPr>
        <w:t>details are</w:t>
      </w:r>
      <w:r w:rsidR="00635440" w:rsidRPr="00614E62">
        <w:rPr>
          <w:rFonts w:asciiTheme="minorHAnsi" w:hAnsiTheme="minorHAnsi" w:cstheme="minorHAnsi"/>
          <w:bCs/>
          <w:color w:val="000000" w:themeColor="text1"/>
          <w:sz w:val="20"/>
          <w:szCs w:val="20"/>
          <w:lang w:val="en-GB"/>
        </w:rPr>
        <w:t xml:space="preserve"> agreed (the sender pays the bank fees for the outgoing payment and the recipient pays the fees of its banking service provider).</w:t>
      </w:r>
    </w:p>
    <w:p w14:paraId="1C02A56D" w14:textId="77777777" w:rsidR="00587481" w:rsidRPr="00614E62" w:rsidRDefault="00587481" w:rsidP="00065518">
      <w:pPr>
        <w:pStyle w:val="Bezmezer"/>
        <w:ind w:left="0"/>
        <w:jc w:val="both"/>
        <w:rPr>
          <w:rFonts w:asciiTheme="minorHAnsi" w:hAnsiTheme="minorHAnsi" w:cstheme="minorHAnsi"/>
          <w:bCs/>
          <w:color w:val="auto"/>
          <w:sz w:val="20"/>
          <w:szCs w:val="20"/>
          <w:lang w:val="en-GB"/>
        </w:rPr>
      </w:pPr>
    </w:p>
    <w:p w14:paraId="2C911473" w14:textId="77777777" w:rsidR="00587481" w:rsidRPr="00614E62" w:rsidRDefault="00587481" w:rsidP="00065518">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5.7</w:t>
      </w:r>
      <w:r w:rsidRPr="00614E62">
        <w:rPr>
          <w:rFonts w:asciiTheme="minorHAnsi" w:hAnsiTheme="minorHAnsi" w:cstheme="minorHAnsi"/>
          <w:bCs/>
          <w:color w:val="000000" w:themeColor="text1"/>
          <w:sz w:val="20"/>
          <w:szCs w:val="20"/>
          <w:lang w:val="en-GB"/>
        </w:rPr>
        <w:tab/>
      </w:r>
      <w:r w:rsidR="00635440" w:rsidRPr="00614E62">
        <w:rPr>
          <w:rFonts w:asciiTheme="minorHAnsi" w:hAnsiTheme="minorHAnsi" w:cstheme="minorHAnsi"/>
          <w:bCs/>
          <w:color w:val="000000" w:themeColor="text1"/>
          <w:sz w:val="20"/>
          <w:szCs w:val="20"/>
          <w:lang w:val="en-GB"/>
        </w:rPr>
        <w:t xml:space="preserve">In the event of </w:t>
      </w:r>
      <w:r w:rsidR="00F64A0C" w:rsidRPr="00614E62">
        <w:rPr>
          <w:rFonts w:asciiTheme="minorHAnsi" w:hAnsiTheme="minorHAnsi" w:cstheme="minorHAnsi"/>
          <w:bCs/>
          <w:color w:val="000000" w:themeColor="text1"/>
          <w:sz w:val="20"/>
          <w:szCs w:val="20"/>
          <w:lang w:val="en-GB"/>
        </w:rPr>
        <w:t xml:space="preserve">the Customer's </w:t>
      </w:r>
      <w:r w:rsidR="00635440" w:rsidRPr="00614E62">
        <w:rPr>
          <w:rFonts w:asciiTheme="minorHAnsi" w:hAnsiTheme="minorHAnsi" w:cstheme="minorHAnsi"/>
          <w:bCs/>
          <w:color w:val="000000" w:themeColor="text1"/>
          <w:sz w:val="20"/>
          <w:szCs w:val="20"/>
          <w:lang w:val="en-GB"/>
        </w:rPr>
        <w:t xml:space="preserve">delay </w:t>
      </w:r>
      <w:r w:rsidR="00F64A0C" w:rsidRPr="00614E62">
        <w:rPr>
          <w:rFonts w:asciiTheme="minorHAnsi" w:hAnsiTheme="minorHAnsi" w:cstheme="minorHAnsi"/>
          <w:bCs/>
          <w:color w:val="000000" w:themeColor="text1"/>
          <w:sz w:val="20"/>
          <w:szCs w:val="20"/>
          <w:lang w:val="en-GB"/>
        </w:rPr>
        <w:t xml:space="preserve">with </w:t>
      </w:r>
      <w:r w:rsidR="00635440" w:rsidRPr="00614E62">
        <w:rPr>
          <w:rFonts w:asciiTheme="minorHAnsi" w:hAnsiTheme="minorHAnsi" w:cstheme="minorHAnsi"/>
          <w:bCs/>
          <w:color w:val="000000" w:themeColor="text1"/>
          <w:sz w:val="20"/>
          <w:szCs w:val="20"/>
          <w:lang w:val="en-GB"/>
        </w:rPr>
        <w:t>pay</w:t>
      </w:r>
      <w:r w:rsidR="00BA2403" w:rsidRPr="00614E62">
        <w:rPr>
          <w:rFonts w:asciiTheme="minorHAnsi" w:hAnsiTheme="minorHAnsi" w:cstheme="minorHAnsi"/>
          <w:bCs/>
          <w:color w:val="000000" w:themeColor="text1"/>
          <w:sz w:val="20"/>
          <w:szCs w:val="20"/>
          <w:lang w:val="en-GB"/>
        </w:rPr>
        <w:t>ing</w:t>
      </w:r>
      <w:r w:rsidR="00635440" w:rsidRPr="00614E62">
        <w:rPr>
          <w:rFonts w:asciiTheme="minorHAnsi" w:hAnsiTheme="minorHAnsi" w:cstheme="minorHAnsi"/>
          <w:bCs/>
          <w:color w:val="000000" w:themeColor="text1"/>
          <w:sz w:val="20"/>
          <w:szCs w:val="20"/>
          <w:lang w:val="en-GB"/>
        </w:rPr>
        <w:t xml:space="preserve"> an invoice (including </w:t>
      </w:r>
      <w:r w:rsidR="00BA2403" w:rsidRPr="00614E62">
        <w:rPr>
          <w:rFonts w:asciiTheme="minorHAnsi" w:hAnsiTheme="minorHAnsi" w:cstheme="minorHAnsi"/>
          <w:bCs/>
          <w:color w:val="000000" w:themeColor="text1"/>
          <w:sz w:val="20"/>
          <w:szCs w:val="20"/>
          <w:lang w:val="en-GB"/>
        </w:rPr>
        <w:t>a pro forma invoice</w:t>
      </w:r>
      <w:r w:rsidR="00635440" w:rsidRPr="00614E62">
        <w:rPr>
          <w:rFonts w:asciiTheme="minorHAnsi" w:hAnsiTheme="minorHAnsi" w:cstheme="minorHAnsi"/>
          <w:bCs/>
          <w:color w:val="000000" w:themeColor="text1"/>
          <w:sz w:val="20"/>
          <w:szCs w:val="20"/>
          <w:lang w:val="en-GB"/>
        </w:rPr>
        <w:t xml:space="preserve">), the Supplier is </w:t>
      </w:r>
      <w:r w:rsidR="00BA2403" w:rsidRPr="00614E62">
        <w:rPr>
          <w:rFonts w:asciiTheme="minorHAnsi" w:hAnsiTheme="minorHAnsi" w:cstheme="minorHAnsi"/>
          <w:bCs/>
          <w:color w:val="000000" w:themeColor="text1"/>
          <w:sz w:val="20"/>
          <w:szCs w:val="20"/>
          <w:lang w:val="en-GB"/>
        </w:rPr>
        <w:t>authorised</w:t>
      </w:r>
      <w:r w:rsidR="00635440" w:rsidRPr="00614E62">
        <w:rPr>
          <w:rFonts w:asciiTheme="minorHAnsi" w:hAnsiTheme="minorHAnsi" w:cstheme="minorHAnsi"/>
          <w:bCs/>
          <w:color w:val="000000" w:themeColor="text1"/>
          <w:sz w:val="20"/>
          <w:szCs w:val="20"/>
          <w:lang w:val="en-GB"/>
        </w:rPr>
        <w:t xml:space="preserve"> to charge</w:t>
      </w:r>
      <w:r w:rsidR="00F64A0C" w:rsidRPr="00614E62">
        <w:rPr>
          <w:rFonts w:asciiTheme="minorHAnsi" w:hAnsiTheme="minorHAnsi" w:cstheme="minorHAnsi"/>
          <w:bCs/>
          <w:color w:val="000000" w:themeColor="text1"/>
          <w:sz w:val="20"/>
          <w:szCs w:val="20"/>
          <w:lang w:val="en-GB"/>
        </w:rPr>
        <w:t>, without prior notice,</w:t>
      </w:r>
      <w:r w:rsidR="00635440" w:rsidRPr="00614E62">
        <w:rPr>
          <w:rFonts w:asciiTheme="minorHAnsi" w:hAnsiTheme="minorHAnsi" w:cstheme="minorHAnsi"/>
          <w:bCs/>
          <w:color w:val="000000" w:themeColor="text1"/>
          <w:sz w:val="20"/>
          <w:szCs w:val="20"/>
          <w:lang w:val="en-GB"/>
        </w:rPr>
        <w:t xml:space="preserve"> the Customer a contractual penalty of 0.25% (in words: quarter of a percent) of the total amount due (including VAT) for each day of delay until payment. This is without prejudice to any claim for </w:t>
      </w:r>
      <w:r w:rsidR="00EE287F" w:rsidRPr="00614E62">
        <w:rPr>
          <w:rFonts w:asciiTheme="minorHAnsi" w:hAnsiTheme="minorHAnsi" w:cstheme="minorHAnsi"/>
          <w:bCs/>
          <w:color w:val="000000" w:themeColor="text1"/>
          <w:sz w:val="20"/>
          <w:szCs w:val="20"/>
          <w:lang w:val="en-GB"/>
        </w:rPr>
        <w:t xml:space="preserve">compensation for </w:t>
      </w:r>
      <w:r w:rsidR="00635440" w:rsidRPr="00614E62">
        <w:rPr>
          <w:rFonts w:asciiTheme="minorHAnsi" w:hAnsiTheme="minorHAnsi" w:cstheme="minorHAnsi"/>
          <w:bCs/>
          <w:color w:val="000000" w:themeColor="text1"/>
          <w:sz w:val="20"/>
          <w:szCs w:val="20"/>
          <w:lang w:val="en-GB"/>
        </w:rPr>
        <w:t xml:space="preserve">damage by the </w:t>
      </w:r>
      <w:r w:rsidR="004D7B3A" w:rsidRPr="00614E62">
        <w:rPr>
          <w:rFonts w:asciiTheme="minorHAnsi" w:hAnsiTheme="minorHAnsi" w:cstheme="minorHAnsi"/>
          <w:bCs/>
          <w:color w:val="000000" w:themeColor="text1"/>
          <w:sz w:val="20"/>
          <w:szCs w:val="20"/>
          <w:lang w:val="en-GB"/>
        </w:rPr>
        <w:t>Supplier</w:t>
      </w:r>
      <w:r w:rsidR="00635440" w:rsidRPr="00614E62">
        <w:rPr>
          <w:rFonts w:asciiTheme="minorHAnsi" w:hAnsiTheme="minorHAnsi" w:cstheme="minorHAnsi"/>
          <w:bCs/>
          <w:color w:val="000000" w:themeColor="text1"/>
          <w:sz w:val="20"/>
          <w:szCs w:val="20"/>
          <w:lang w:val="en-GB"/>
        </w:rPr>
        <w:t xml:space="preserve">. If the Customer is in </w:t>
      </w:r>
      <w:r w:rsidR="00F64A0C" w:rsidRPr="00614E62">
        <w:rPr>
          <w:rFonts w:asciiTheme="minorHAnsi" w:hAnsiTheme="minorHAnsi" w:cstheme="minorHAnsi"/>
          <w:bCs/>
          <w:color w:val="000000" w:themeColor="text1"/>
          <w:sz w:val="20"/>
          <w:szCs w:val="20"/>
          <w:lang w:val="en-GB"/>
        </w:rPr>
        <w:t xml:space="preserve">delay with </w:t>
      </w:r>
      <w:r w:rsidR="00635440" w:rsidRPr="00614E62">
        <w:rPr>
          <w:rFonts w:asciiTheme="minorHAnsi" w:hAnsiTheme="minorHAnsi" w:cstheme="minorHAnsi"/>
          <w:bCs/>
          <w:color w:val="000000" w:themeColor="text1"/>
          <w:sz w:val="20"/>
          <w:szCs w:val="20"/>
          <w:lang w:val="en-GB"/>
        </w:rPr>
        <w:t>payment of the price of the good</w:t>
      </w:r>
      <w:r w:rsidR="00F64A0C" w:rsidRPr="00614E62">
        <w:rPr>
          <w:rFonts w:asciiTheme="minorHAnsi" w:hAnsiTheme="minorHAnsi" w:cstheme="minorHAnsi"/>
          <w:bCs/>
          <w:color w:val="000000" w:themeColor="text1"/>
          <w:sz w:val="20"/>
          <w:szCs w:val="20"/>
          <w:lang w:val="en-GB"/>
        </w:rPr>
        <w:t>s or part thereof, the Supplier is</w:t>
      </w:r>
      <w:r w:rsidR="00635440" w:rsidRPr="00614E62">
        <w:rPr>
          <w:rFonts w:asciiTheme="minorHAnsi" w:hAnsiTheme="minorHAnsi" w:cstheme="minorHAnsi"/>
          <w:bCs/>
          <w:color w:val="000000" w:themeColor="text1"/>
          <w:sz w:val="20"/>
          <w:szCs w:val="20"/>
          <w:lang w:val="en-GB"/>
        </w:rPr>
        <w:t xml:space="preserve"> </w:t>
      </w:r>
      <w:r w:rsidR="00BA2403" w:rsidRPr="00614E62">
        <w:rPr>
          <w:rFonts w:asciiTheme="minorHAnsi" w:hAnsiTheme="minorHAnsi" w:cstheme="minorHAnsi"/>
          <w:bCs/>
          <w:color w:val="000000" w:themeColor="text1"/>
          <w:sz w:val="20"/>
          <w:szCs w:val="20"/>
          <w:lang w:val="en-GB"/>
        </w:rPr>
        <w:t>authorised</w:t>
      </w:r>
      <w:r w:rsidR="00635440" w:rsidRPr="00614E62">
        <w:rPr>
          <w:rFonts w:asciiTheme="minorHAnsi" w:hAnsiTheme="minorHAnsi" w:cstheme="minorHAnsi"/>
          <w:bCs/>
          <w:color w:val="000000" w:themeColor="text1"/>
          <w:sz w:val="20"/>
          <w:szCs w:val="20"/>
          <w:lang w:val="en-GB"/>
        </w:rPr>
        <w:t xml:space="preserve"> to suspend deliveries not made or to withdraw from the concluded contracts.</w:t>
      </w:r>
    </w:p>
    <w:p w14:paraId="54CA4F0D" w14:textId="77777777" w:rsidR="00065518" w:rsidRPr="00614E62" w:rsidRDefault="00065518" w:rsidP="00065518">
      <w:pPr>
        <w:pStyle w:val="Bezmezer"/>
        <w:ind w:left="0"/>
        <w:jc w:val="both"/>
        <w:rPr>
          <w:rFonts w:asciiTheme="minorHAnsi" w:hAnsiTheme="minorHAnsi" w:cstheme="minorHAnsi"/>
          <w:b/>
          <w:color w:val="000000" w:themeColor="text1"/>
          <w:sz w:val="20"/>
          <w:szCs w:val="20"/>
          <w:lang w:val="en-GB"/>
        </w:rPr>
      </w:pPr>
    </w:p>
    <w:p w14:paraId="7047864D" w14:textId="77777777" w:rsidR="00065518" w:rsidRPr="00614E62" w:rsidRDefault="0023150E" w:rsidP="00065518">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5.8</w:t>
      </w:r>
      <w:r w:rsidRPr="00614E62">
        <w:rPr>
          <w:rFonts w:asciiTheme="minorHAnsi" w:hAnsiTheme="minorHAnsi" w:cstheme="minorHAnsi"/>
          <w:b/>
          <w:color w:val="000000" w:themeColor="text1"/>
          <w:sz w:val="20"/>
          <w:szCs w:val="20"/>
          <w:lang w:val="en-GB"/>
        </w:rPr>
        <w:tab/>
      </w:r>
      <w:r w:rsidR="00635440" w:rsidRPr="00614E62">
        <w:rPr>
          <w:rFonts w:asciiTheme="minorHAnsi" w:hAnsiTheme="minorHAnsi" w:cstheme="minorHAnsi"/>
          <w:bCs/>
          <w:color w:val="000000" w:themeColor="text1"/>
          <w:sz w:val="20"/>
          <w:szCs w:val="20"/>
          <w:lang w:val="en-GB"/>
        </w:rPr>
        <w:t xml:space="preserve">The payment of the price of the goods may not be offset unilaterally against any claim of the </w:t>
      </w:r>
      <w:r w:rsidR="00CE2286" w:rsidRPr="00614E62">
        <w:rPr>
          <w:rFonts w:asciiTheme="minorHAnsi" w:hAnsiTheme="minorHAnsi" w:cstheme="minorHAnsi"/>
          <w:bCs/>
          <w:color w:val="000000" w:themeColor="text1"/>
          <w:sz w:val="20"/>
          <w:szCs w:val="20"/>
          <w:lang w:val="en-GB"/>
        </w:rPr>
        <w:t>Customer</w:t>
      </w:r>
      <w:r w:rsidR="00635440" w:rsidRPr="00614E62">
        <w:rPr>
          <w:rFonts w:asciiTheme="minorHAnsi" w:hAnsiTheme="minorHAnsi" w:cstheme="minorHAnsi"/>
          <w:bCs/>
          <w:color w:val="000000" w:themeColor="text1"/>
          <w:sz w:val="20"/>
          <w:szCs w:val="20"/>
          <w:lang w:val="en-GB"/>
        </w:rPr>
        <w:t xml:space="preserve">, whether arising under </w:t>
      </w:r>
      <w:r w:rsidR="00EE287F" w:rsidRPr="00614E62">
        <w:rPr>
          <w:rFonts w:asciiTheme="minorHAnsi" w:hAnsiTheme="minorHAnsi" w:cstheme="minorHAnsi"/>
          <w:bCs/>
          <w:color w:val="000000" w:themeColor="text1"/>
          <w:sz w:val="20"/>
          <w:szCs w:val="20"/>
          <w:lang w:val="en-GB"/>
        </w:rPr>
        <w:t xml:space="preserve">the </w:t>
      </w:r>
      <w:r w:rsidR="00635440" w:rsidRPr="00614E62">
        <w:rPr>
          <w:rFonts w:asciiTheme="minorHAnsi" w:hAnsiTheme="minorHAnsi" w:cstheme="minorHAnsi"/>
          <w:bCs/>
          <w:color w:val="000000" w:themeColor="text1"/>
          <w:sz w:val="20"/>
          <w:szCs w:val="20"/>
          <w:lang w:val="en-GB"/>
        </w:rPr>
        <w:t xml:space="preserve">contract or </w:t>
      </w:r>
      <w:r w:rsidR="00EE287F" w:rsidRPr="00614E62">
        <w:rPr>
          <w:rFonts w:asciiTheme="minorHAnsi" w:hAnsiTheme="minorHAnsi" w:cstheme="minorHAnsi"/>
          <w:bCs/>
          <w:color w:val="000000" w:themeColor="text1"/>
          <w:sz w:val="20"/>
          <w:szCs w:val="20"/>
          <w:lang w:val="en-GB"/>
        </w:rPr>
        <w:t>based on any other legal ground</w:t>
      </w:r>
      <w:r w:rsidR="00635440" w:rsidRPr="00614E62">
        <w:rPr>
          <w:rFonts w:asciiTheme="minorHAnsi" w:hAnsiTheme="minorHAnsi" w:cstheme="minorHAnsi"/>
          <w:bCs/>
          <w:color w:val="000000" w:themeColor="text1"/>
          <w:sz w:val="20"/>
          <w:szCs w:val="20"/>
          <w:lang w:val="en-GB"/>
        </w:rPr>
        <w:t xml:space="preserve">, nor may the payment of the price of the goods be withheld by the </w:t>
      </w:r>
      <w:r w:rsidR="00CE2286" w:rsidRPr="00614E62">
        <w:rPr>
          <w:rFonts w:asciiTheme="minorHAnsi" w:hAnsiTheme="minorHAnsi" w:cstheme="minorHAnsi"/>
          <w:bCs/>
          <w:color w:val="000000" w:themeColor="text1"/>
          <w:sz w:val="20"/>
          <w:szCs w:val="20"/>
          <w:lang w:val="en-GB"/>
        </w:rPr>
        <w:t>Customer</w:t>
      </w:r>
      <w:r w:rsidR="00635440" w:rsidRPr="00614E62">
        <w:rPr>
          <w:rFonts w:asciiTheme="minorHAnsi" w:hAnsiTheme="minorHAnsi" w:cstheme="minorHAnsi"/>
          <w:bCs/>
          <w:color w:val="000000" w:themeColor="text1"/>
          <w:sz w:val="20"/>
          <w:szCs w:val="20"/>
          <w:lang w:val="en-GB"/>
        </w:rPr>
        <w:t xml:space="preserve"> for any reason (e.g. with respect to alleged rights from defects).</w:t>
      </w:r>
    </w:p>
    <w:p w14:paraId="02F83D59" w14:textId="77777777" w:rsidR="00587481" w:rsidRPr="00614E62" w:rsidRDefault="00587481" w:rsidP="00065518">
      <w:pPr>
        <w:pStyle w:val="Bezmezer"/>
        <w:ind w:left="0"/>
        <w:jc w:val="both"/>
        <w:rPr>
          <w:rFonts w:asciiTheme="minorHAnsi" w:hAnsiTheme="minorHAnsi" w:cstheme="minorHAnsi"/>
          <w:bCs/>
          <w:color w:val="000000" w:themeColor="text1"/>
          <w:sz w:val="20"/>
          <w:szCs w:val="20"/>
          <w:lang w:val="en-GB"/>
        </w:rPr>
      </w:pPr>
    </w:p>
    <w:p w14:paraId="08563F1A" w14:textId="77777777" w:rsidR="00635440" w:rsidRPr="00614E62" w:rsidRDefault="0023150E" w:rsidP="00065518">
      <w:pPr>
        <w:pStyle w:val="Bezmezer"/>
        <w:ind w:left="0"/>
        <w:jc w:val="both"/>
        <w:rPr>
          <w:color w:val="000000" w:themeColor="text1"/>
          <w:sz w:val="20"/>
          <w:szCs w:val="20"/>
          <w:lang w:val="en-GB"/>
        </w:rPr>
      </w:pPr>
      <w:r w:rsidRPr="00614E62">
        <w:rPr>
          <w:b/>
          <w:bCs/>
          <w:color w:val="000000" w:themeColor="text1"/>
          <w:sz w:val="20"/>
          <w:szCs w:val="20"/>
          <w:lang w:val="en-GB"/>
        </w:rPr>
        <w:lastRenderedPageBreak/>
        <w:t>5</w:t>
      </w:r>
      <w:r w:rsidR="00065518" w:rsidRPr="00614E62">
        <w:rPr>
          <w:b/>
          <w:bCs/>
          <w:color w:val="000000" w:themeColor="text1"/>
          <w:sz w:val="20"/>
          <w:szCs w:val="20"/>
          <w:lang w:val="en-GB"/>
        </w:rPr>
        <w:t>.</w:t>
      </w:r>
      <w:r w:rsidRPr="00614E62">
        <w:rPr>
          <w:b/>
          <w:bCs/>
          <w:color w:val="000000" w:themeColor="text1"/>
          <w:sz w:val="20"/>
          <w:szCs w:val="20"/>
          <w:lang w:val="en-GB"/>
        </w:rPr>
        <w:t>9</w:t>
      </w:r>
      <w:r w:rsidR="00065518" w:rsidRPr="00614E62">
        <w:rPr>
          <w:b/>
          <w:bCs/>
          <w:color w:val="000000" w:themeColor="text1"/>
          <w:sz w:val="20"/>
          <w:szCs w:val="20"/>
          <w:lang w:val="en-GB"/>
        </w:rPr>
        <w:tab/>
      </w:r>
      <w:r w:rsidR="00635440" w:rsidRPr="00614E62">
        <w:rPr>
          <w:color w:val="000000" w:themeColor="text1"/>
          <w:sz w:val="20"/>
          <w:szCs w:val="20"/>
          <w:lang w:val="en-GB"/>
        </w:rPr>
        <w:t xml:space="preserve">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w:t>
      </w:r>
      <w:r w:rsidR="00EE287F" w:rsidRPr="00614E62">
        <w:rPr>
          <w:color w:val="000000" w:themeColor="text1"/>
          <w:sz w:val="20"/>
          <w:szCs w:val="20"/>
          <w:lang w:val="en-GB"/>
        </w:rPr>
        <w:t>is</w:t>
      </w:r>
      <w:r w:rsidR="00635440" w:rsidRPr="00614E62">
        <w:rPr>
          <w:color w:val="000000" w:themeColor="text1"/>
          <w:sz w:val="20"/>
          <w:szCs w:val="20"/>
          <w:lang w:val="en-GB"/>
        </w:rPr>
        <w:t xml:space="preserve"> only </w:t>
      </w:r>
      <w:r w:rsidR="00BA2403" w:rsidRPr="00614E62">
        <w:rPr>
          <w:color w:val="000000" w:themeColor="text1"/>
          <w:sz w:val="20"/>
          <w:szCs w:val="20"/>
          <w:lang w:val="en-GB"/>
        </w:rPr>
        <w:t>authorised</w:t>
      </w:r>
      <w:r w:rsidR="00635440" w:rsidRPr="00614E62">
        <w:rPr>
          <w:color w:val="000000" w:themeColor="text1"/>
          <w:sz w:val="20"/>
          <w:szCs w:val="20"/>
          <w:lang w:val="en-GB"/>
        </w:rPr>
        <w:t xml:space="preserve"> to encumber receivables</w:t>
      </w:r>
      <w:r w:rsidR="00EE287F" w:rsidRPr="00614E62">
        <w:rPr>
          <w:color w:val="000000" w:themeColor="text1"/>
          <w:sz w:val="20"/>
          <w:szCs w:val="20"/>
          <w:lang w:val="en-GB"/>
        </w:rPr>
        <w:t xml:space="preserve"> due f</w:t>
      </w:r>
      <w:r w:rsidR="00635440" w:rsidRPr="00614E62">
        <w:rPr>
          <w:color w:val="000000" w:themeColor="text1"/>
          <w:sz w:val="20"/>
          <w:szCs w:val="20"/>
          <w:lang w:val="en-GB"/>
        </w:rPr>
        <w:t xml:space="preserve">rom the Supplier with a </w:t>
      </w:r>
      <w:r w:rsidR="00BA2403" w:rsidRPr="00614E62">
        <w:rPr>
          <w:color w:val="000000" w:themeColor="text1"/>
          <w:sz w:val="20"/>
          <w:szCs w:val="20"/>
          <w:lang w:val="en-GB"/>
        </w:rPr>
        <w:t>lien</w:t>
      </w:r>
      <w:r w:rsidR="00635440" w:rsidRPr="00614E62">
        <w:rPr>
          <w:color w:val="000000" w:themeColor="text1"/>
          <w:sz w:val="20"/>
          <w:szCs w:val="20"/>
          <w:lang w:val="en-GB"/>
        </w:rPr>
        <w:t xml:space="preserve"> in favour of a third party, to a security transfer </w:t>
      </w:r>
      <w:r w:rsidR="00EE287F" w:rsidRPr="00614E62">
        <w:rPr>
          <w:color w:val="000000" w:themeColor="text1"/>
          <w:sz w:val="20"/>
          <w:szCs w:val="20"/>
          <w:lang w:val="en-GB"/>
        </w:rPr>
        <w:t xml:space="preserve">of a right </w:t>
      </w:r>
      <w:r w:rsidR="00635440" w:rsidRPr="00614E62">
        <w:rPr>
          <w:color w:val="000000" w:themeColor="text1"/>
          <w:sz w:val="20"/>
          <w:szCs w:val="20"/>
          <w:lang w:val="en-GB"/>
        </w:rPr>
        <w:t xml:space="preserve">or guarantee or to an assignment of receivables </w:t>
      </w:r>
      <w:proofErr w:type="gramStart"/>
      <w:r w:rsidR="00635440" w:rsidRPr="00614E62">
        <w:rPr>
          <w:color w:val="000000" w:themeColor="text1"/>
          <w:sz w:val="20"/>
          <w:szCs w:val="20"/>
          <w:lang w:val="en-GB"/>
        </w:rPr>
        <w:t>on the basis of</w:t>
      </w:r>
      <w:proofErr w:type="gramEnd"/>
      <w:r w:rsidR="00635440" w:rsidRPr="00614E62">
        <w:rPr>
          <w:color w:val="000000" w:themeColor="text1"/>
          <w:sz w:val="20"/>
          <w:szCs w:val="20"/>
          <w:lang w:val="en-GB"/>
        </w:rPr>
        <w:t xml:space="preserve"> the Supplier's prior written consent granted on a case-by-case basis.</w:t>
      </w:r>
    </w:p>
    <w:p w14:paraId="6FBF6BA9" w14:textId="77777777" w:rsidR="00065518" w:rsidRPr="00614E62" w:rsidRDefault="00065518" w:rsidP="00065518">
      <w:pPr>
        <w:pStyle w:val="Bezmezer"/>
        <w:ind w:left="0"/>
        <w:jc w:val="both"/>
        <w:rPr>
          <w:color w:val="000000" w:themeColor="text1"/>
          <w:sz w:val="20"/>
          <w:szCs w:val="20"/>
          <w:lang w:val="en-GB"/>
        </w:rPr>
      </w:pPr>
      <w:r w:rsidRPr="00614E62">
        <w:rPr>
          <w:color w:val="000000" w:themeColor="text1"/>
          <w:sz w:val="20"/>
          <w:szCs w:val="20"/>
          <w:lang w:val="en-GB"/>
        </w:rPr>
        <w:t xml:space="preserve"> </w:t>
      </w:r>
    </w:p>
    <w:p w14:paraId="1D923177" w14:textId="77777777" w:rsidR="00D07D72" w:rsidRPr="00614E62" w:rsidRDefault="00D07D72" w:rsidP="00D07D72">
      <w:pPr>
        <w:pStyle w:val="Bezmezer"/>
        <w:ind w:left="0"/>
        <w:jc w:val="center"/>
        <w:rPr>
          <w:b/>
          <w:bCs/>
          <w:color w:val="000000" w:themeColor="text1"/>
          <w:sz w:val="20"/>
          <w:szCs w:val="20"/>
          <w:lang w:val="en-GB"/>
        </w:rPr>
      </w:pPr>
      <w:r w:rsidRPr="00614E62">
        <w:rPr>
          <w:b/>
          <w:bCs/>
          <w:color w:val="000000" w:themeColor="text1"/>
          <w:sz w:val="20"/>
          <w:szCs w:val="20"/>
          <w:lang w:val="en-GB"/>
        </w:rPr>
        <w:t>V</w:t>
      </w:r>
      <w:r w:rsidR="000B3421" w:rsidRPr="00614E62">
        <w:rPr>
          <w:b/>
          <w:bCs/>
          <w:color w:val="000000" w:themeColor="text1"/>
          <w:sz w:val="20"/>
          <w:szCs w:val="20"/>
          <w:lang w:val="en-GB"/>
        </w:rPr>
        <w:t>I</w:t>
      </w:r>
      <w:r w:rsidRPr="00614E62">
        <w:rPr>
          <w:b/>
          <w:bCs/>
          <w:color w:val="000000" w:themeColor="text1"/>
          <w:sz w:val="20"/>
          <w:szCs w:val="20"/>
          <w:lang w:val="en-GB"/>
        </w:rPr>
        <w:t>.</w:t>
      </w:r>
    </w:p>
    <w:p w14:paraId="0C806F56" w14:textId="77777777" w:rsidR="00D07D72" w:rsidRPr="00614E62" w:rsidRDefault="00635440" w:rsidP="00D07D72">
      <w:pPr>
        <w:pStyle w:val="Bezmezer"/>
        <w:ind w:left="0"/>
        <w:jc w:val="center"/>
        <w:rPr>
          <w:b/>
          <w:bCs/>
          <w:color w:val="000000" w:themeColor="text1"/>
          <w:sz w:val="20"/>
          <w:szCs w:val="20"/>
          <w:lang w:val="en-GB"/>
        </w:rPr>
      </w:pPr>
      <w:r w:rsidRPr="00614E62">
        <w:rPr>
          <w:b/>
          <w:bCs/>
          <w:color w:val="000000" w:themeColor="text1"/>
          <w:sz w:val="20"/>
          <w:szCs w:val="20"/>
          <w:lang w:val="en-GB"/>
        </w:rPr>
        <w:t>Quality guarantee and rights from defective performance</w:t>
      </w:r>
    </w:p>
    <w:p w14:paraId="363BE632" w14:textId="77777777" w:rsidR="000B3421" w:rsidRPr="00614E62" w:rsidRDefault="000B3421" w:rsidP="00D07D72">
      <w:pPr>
        <w:pStyle w:val="Bezmezer"/>
        <w:ind w:left="0"/>
        <w:jc w:val="both"/>
        <w:rPr>
          <w:color w:val="000000" w:themeColor="text1"/>
          <w:sz w:val="20"/>
          <w:szCs w:val="20"/>
          <w:lang w:val="en-GB"/>
        </w:rPr>
      </w:pPr>
      <w:r w:rsidRPr="00614E62">
        <w:rPr>
          <w:b/>
          <w:bCs/>
          <w:color w:val="000000" w:themeColor="text1"/>
          <w:sz w:val="20"/>
          <w:szCs w:val="20"/>
          <w:lang w:val="en-GB"/>
        </w:rPr>
        <w:t>6</w:t>
      </w:r>
      <w:r w:rsidR="00D07D72" w:rsidRPr="00614E62">
        <w:rPr>
          <w:b/>
          <w:bCs/>
          <w:color w:val="000000" w:themeColor="text1"/>
          <w:sz w:val="20"/>
          <w:szCs w:val="20"/>
          <w:lang w:val="en-GB"/>
        </w:rPr>
        <w:t>.1</w:t>
      </w:r>
      <w:r w:rsidR="00D07D72" w:rsidRPr="00614E62">
        <w:rPr>
          <w:color w:val="000000" w:themeColor="text1"/>
          <w:sz w:val="20"/>
          <w:szCs w:val="20"/>
          <w:lang w:val="en-GB"/>
        </w:rPr>
        <w:tab/>
      </w:r>
      <w:r w:rsidR="00635440" w:rsidRPr="00614E62">
        <w:rPr>
          <w:color w:val="000000" w:themeColor="text1"/>
          <w:sz w:val="20"/>
          <w:szCs w:val="20"/>
          <w:lang w:val="en-GB"/>
        </w:rPr>
        <w:t xml:space="preserve">Liability for defects is governed by the relevant generally binding legal </w:t>
      </w:r>
      <w:r w:rsidR="00981530" w:rsidRPr="00614E62">
        <w:rPr>
          <w:color w:val="000000" w:themeColor="text1"/>
          <w:sz w:val="20"/>
          <w:szCs w:val="20"/>
          <w:lang w:val="en-GB"/>
        </w:rPr>
        <w:t>regulations</w:t>
      </w:r>
      <w:r w:rsidR="00635440" w:rsidRPr="00614E62">
        <w:rPr>
          <w:color w:val="000000" w:themeColor="text1"/>
          <w:sz w:val="20"/>
          <w:szCs w:val="20"/>
          <w:lang w:val="en-GB"/>
        </w:rPr>
        <w:t xml:space="preserve"> (</w:t>
      </w:r>
      <w:proofErr w:type="gramStart"/>
      <w:r w:rsidR="00635440" w:rsidRPr="00614E62">
        <w:rPr>
          <w:color w:val="000000" w:themeColor="text1"/>
          <w:sz w:val="20"/>
          <w:szCs w:val="20"/>
          <w:lang w:val="en-GB"/>
        </w:rPr>
        <w:t xml:space="preserve">in particular </w:t>
      </w:r>
      <w:r w:rsidR="00EE287F" w:rsidRPr="00614E62">
        <w:rPr>
          <w:color w:val="000000" w:themeColor="text1"/>
          <w:sz w:val="20"/>
          <w:szCs w:val="20"/>
          <w:lang w:val="en-GB"/>
        </w:rPr>
        <w:t>the</w:t>
      </w:r>
      <w:proofErr w:type="gramEnd"/>
      <w:r w:rsidR="00EE287F" w:rsidRPr="00614E62">
        <w:rPr>
          <w:color w:val="000000" w:themeColor="text1"/>
          <w:sz w:val="20"/>
          <w:szCs w:val="20"/>
          <w:lang w:val="en-GB"/>
        </w:rPr>
        <w:t xml:space="preserve"> provisions of </w:t>
      </w:r>
      <w:r w:rsidR="00635440" w:rsidRPr="00614E62">
        <w:rPr>
          <w:color w:val="000000" w:themeColor="text1"/>
          <w:sz w:val="20"/>
          <w:szCs w:val="20"/>
          <w:lang w:val="en-GB"/>
        </w:rPr>
        <w:t xml:space="preserve">Sections 1914 to 1925, 2099 to 2117 and 2161 to 2174 of the Civil Code). Any liability for defects in the goods shall be </w:t>
      </w:r>
      <w:r w:rsidR="00981530" w:rsidRPr="00614E62">
        <w:rPr>
          <w:color w:val="000000" w:themeColor="text1"/>
          <w:sz w:val="20"/>
          <w:szCs w:val="20"/>
          <w:lang w:val="en-GB"/>
        </w:rPr>
        <w:t>addressed</w:t>
      </w:r>
      <w:r w:rsidR="00635440" w:rsidRPr="00614E62">
        <w:rPr>
          <w:color w:val="000000" w:themeColor="text1"/>
          <w:sz w:val="20"/>
          <w:szCs w:val="20"/>
          <w:lang w:val="en-GB"/>
        </w:rPr>
        <w:t xml:space="preserve"> </w:t>
      </w:r>
      <w:proofErr w:type="gramStart"/>
      <w:r w:rsidR="00635440" w:rsidRPr="00614E62">
        <w:rPr>
          <w:color w:val="000000" w:themeColor="text1"/>
          <w:sz w:val="20"/>
          <w:szCs w:val="20"/>
          <w:lang w:val="en-GB"/>
        </w:rPr>
        <w:t>on the basis of</w:t>
      </w:r>
      <w:proofErr w:type="gramEnd"/>
      <w:r w:rsidR="00635440" w:rsidRPr="00614E62">
        <w:rPr>
          <w:color w:val="000000" w:themeColor="text1"/>
          <w:sz w:val="20"/>
          <w:szCs w:val="20"/>
          <w:lang w:val="en-GB"/>
        </w:rPr>
        <w:t xml:space="preserve"> these provisions, unless the </w:t>
      </w:r>
      <w:r w:rsidR="007561F8" w:rsidRPr="00614E62">
        <w:rPr>
          <w:color w:val="000000" w:themeColor="text1"/>
          <w:sz w:val="20"/>
          <w:szCs w:val="20"/>
          <w:lang w:val="en-GB"/>
        </w:rPr>
        <w:t>Terms and C</w:t>
      </w:r>
      <w:r w:rsidR="00981530" w:rsidRPr="00614E62">
        <w:rPr>
          <w:color w:val="000000" w:themeColor="text1"/>
          <w:sz w:val="20"/>
          <w:szCs w:val="20"/>
          <w:lang w:val="en-GB"/>
        </w:rPr>
        <w:t>onditions or the C</w:t>
      </w:r>
      <w:r w:rsidR="00635440" w:rsidRPr="00614E62">
        <w:rPr>
          <w:color w:val="000000" w:themeColor="text1"/>
          <w:sz w:val="20"/>
          <w:szCs w:val="20"/>
          <w:lang w:val="en-GB"/>
        </w:rPr>
        <w:t xml:space="preserve">ontract provide </w:t>
      </w:r>
      <w:r w:rsidR="00981530" w:rsidRPr="00614E62">
        <w:rPr>
          <w:color w:val="000000" w:themeColor="text1"/>
          <w:sz w:val="20"/>
          <w:szCs w:val="20"/>
          <w:lang w:val="en-GB"/>
        </w:rPr>
        <w:t>another procedure</w:t>
      </w:r>
      <w:r w:rsidR="00635440" w:rsidRPr="00614E62">
        <w:rPr>
          <w:color w:val="000000" w:themeColor="text1"/>
          <w:sz w:val="20"/>
          <w:szCs w:val="20"/>
          <w:lang w:val="en-GB"/>
        </w:rPr>
        <w:t>.</w:t>
      </w:r>
    </w:p>
    <w:p w14:paraId="32FAEF98" w14:textId="77777777" w:rsidR="000B3421" w:rsidRPr="00614E62" w:rsidRDefault="000B3421" w:rsidP="00D07D72">
      <w:pPr>
        <w:pStyle w:val="Bezmezer"/>
        <w:ind w:left="0"/>
        <w:jc w:val="both"/>
        <w:rPr>
          <w:color w:val="000000" w:themeColor="text1"/>
          <w:sz w:val="20"/>
          <w:szCs w:val="20"/>
          <w:lang w:val="en-GB"/>
        </w:rPr>
      </w:pPr>
    </w:p>
    <w:p w14:paraId="5FC6757B" w14:textId="77777777" w:rsidR="00E7190E" w:rsidRPr="00614E62" w:rsidRDefault="00E7190E" w:rsidP="00E7190E">
      <w:pPr>
        <w:pStyle w:val="Bezmezer"/>
        <w:ind w:left="0"/>
        <w:jc w:val="both"/>
        <w:rPr>
          <w:rFonts w:asciiTheme="minorHAnsi" w:hAnsiTheme="minorHAnsi" w:cstheme="minorHAnsi"/>
          <w:bCs/>
          <w:color w:val="000000" w:themeColor="text1"/>
          <w:sz w:val="20"/>
          <w:szCs w:val="20"/>
          <w:lang w:val="en-GB"/>
        </w:rPr>
      </w:pPr>
      <w:r w:rsidRPr="00614E62">
        <w:rPr>
          <w:rFonts w:asciiTheme="minorHAnsi" w:hAnsiTheme="minorHAnsi" w:cstheme="minorHAnsi"/>
          <w:b/>
          <w:color w:val="000000" w:themeColor="text1"/>
          <w:sz w:val="20"/>
          <w:szCs w:val="20"/>
          <w:lang w:val="en-GB"/>
        </w:rPr>
        <w:t>6.2</w:t>
      </w:r>
      <w:r w:rsidRPr="00614E62">
        <w:rPr>
          <w:rFonts w:asciiTheme="minorHAnsi" w:hAnsiTheme="minorHAnsi" w:cstheme="minorHAnsi"/>
          <w:bCs/>
          <w:color w:val="000000" w:themeColor="text1"/>
          <w:sz w:val="20"/>
          <w:szCs w:val="20"/>
          <w:lang w:val="en-GB"/>
        </w:rPr>
        <w:tab/>
      </w:r>
      <w:r w:rsidR="00635440" w:rsidRPr="00614E62">
        <w:rPr>
          <w:rFonts w:asciiTheme="minorHAnsi" w:hAnsiTheme="minorHAnsi" w:cstheme="minorHAnsi"/>
          <w:bCs/>
          <w:color w:val="000000" w:themeColor="text1"/>
          <w:sz w:val="20"/>
          <w:szCs w:val="20"/>
          <w:lang w:val="en-GB"/>
        </w:rPr>
        <w:t>If the quality or design of the</w:t>
      </w:r>
      <w:r w:rsidR="00981530" w:rsidRPr="00614E62">
        <w:rPr>
          <w:rFonts w:asciiTheme="minorHAnsi" w:hAnsiTheme="minorHAnsi" w:cstheme="minorHAnsi"/>
          <w:bCs/>
          <w:color w:val="000000" w:themeColor="text1"/>
          <w:sz w:val="20"/>
          <w:szCs w:val="20"/>
          <w:lang w:val="en-GB"/>
        </w:rPr>
        <w:t xml:space="preserve"> goods is not specified in the C</w:t>
      </w:r>
      <w:r w:rsidR="00635440" w:rsidRPr="00614E62">
        <w:rPr>
          <w:rFonts w:asciiTheme="minorHAnsi" w:hAnsiTheme="minorHAnsi" w:cstheme="minorHAnsi"/>
          <w:bCs/>
          <w:color w:val="000000" w:themeColor="text1"/>
          <w:sz w:val="20"/>
          <w:szCs w:val="20"/>
          <w:lang w:val="en-GB"/>
        </w:rPr>
        <w:t xml:space="preserve">ontract, the </w:t>
      </w:r>
      <w:r w:rsidR="004D7B3A" w:rsidRPr="00614E62">
        <w:rPr>
          <w:rFonts w:asciiTheme="minorHAnsi" w:hAnsiTheme="minorHAnsi" w:cstheme="minorHAnsi"/>
          <w:bCs/>
          <w:color w:val="000000" w:themeColor="text1"/>
          <w:sz w:val="20"/>
          <w:szCs w:val="20"/>
          <w:lang w:val="en-GB"/>
        </w:rPr>
        <w:t>Supplier</w:t>
      </w:r>
      <w:r w:rsidR="00635440" w:rsidRPr="00614E62">
        <w:rPr>
          <w:rFonts w:asciiTheme="minorHAnsi" w:hAnsiTheme="minorHAnsi" w:cstheme="minorHAnsi"/>
          <w:bCs/>
          <w:color w:val="000000" w:themeColor="text1"/>
          <w:sz w:val="20"/>
          <w:szCs w:val="20"/>
          <w:lang w:val="en-GB"/>
        </w:rPr>
        <w:t xml:space="preserve"> is obliged to deliver the goods in the quality and design according to th</w:t>
      </w:r>
      <w:r w:rsidR="00EE287F" w:rsidRPr="00614E62">
        <w:rPr>
          <w:rFonts w:asciiTheme="minorHAnsi" w:hAnsiTheme="minorHAnsi" w:cstheme="minorHAnsi"/>
          <w:bCs/>
          <w:color w:val="000000" w:themeColor="text1"/>
          <w:sz w:val="20"/>
          <w:szCs w:val="20"/>
          <w:lang w:val="en-GB"/>
        </w:rPr>
        <w:t>e relevant technical standard (C</w:t>
      </w:r>
      <w:r w:rsidR="00635440" w:rsidRPr="00614E62">
        <w:rPr>
          <w:rFonts w:asciiTheme="minorHAnsi" w:hAnsiTheme="minorHAnsi" w:cstheme="minorHAnsi"/>
          <w:bCs/>
          <w:color w:val="000000" w:themeColor="text1"/>
          <w:sz w:val="20"/>
          <w:szCs w:val="20"/>
          <w:lang w:val="en-GB"/>
        </w:rPr>
        <w:t xml:space="preserve">SN/DIN/EN) or in the quality and design corresponding to the agreed purpose or the purpose for which such goods are usually used and/or the purpose resulting from the </w:t>
      </w:r>
      <w:r w:rsidR="00CE2286" w:rsidRPr="00614E62">
        <w:rPr>
          <w:rFonts w:asciiTheme="minorHAnsi" w:hAnsiTheme="minorHAnsi" w:cstheme="minorHAnsi"/>
          <w:bCs/>
          <w:color w:val="000000" w:themeColor="text1"/>
          <w:sz w:val="20"/>
          <w:szCs w:val="20"/>
          <w:lang w:val="en-GB"/>
        </w:rPr>
        <w:t>Customer</w:t>
      </w:r>
      <w:r w:rsidR="00635440" w:rsidRPr="00614E62">
        <w:rPr>
          <w:rFonts w:asciiTheme="minorHAnsi" w:hAnsiTheme="minorHAnsi" w:cstheme="minorHAnsi"/>
          <w:bCs/>
          <w:color w:val="000000" w:themeColor="text1"/>
          <w:sz w:val="20"/>
          <w:szCs w:val="20"/>
          <w:lang w:val="en-GB"/>
        </w:rPr>
        <w:t>'s order.</w:t>
      </w:r>
    </w:p>
    <w:p w14:paraId="5B95D2AA" w14:textId="77777777" w:rsidR="000B3421" w:rsidRPr="00614E62" w:rsidRDefault="000B3421" w:rsidP="00D07D72">
      <w:pPr>
        <w:pStyle w:val="Bezmezer"/>
        <w:ind w:left="0"/>
        <w:jc w:val="both"/>
        <w:rPr>
          <w:color w:val="000000" w:themeColor="text1"/>
          <w:sz w:val="20"/>
          <w:szCs w:val="20"/>
          <w:lang w:val="en-GB"/>
        </w:rPr>
      </w:pPr>
    </w:p>
    <w:p w14:paraId="1DBF9B94" w14:textId="77777777" w:rsidR="00E7190E" w:rsidRPr="00614E62" w:rsidRDefault="00E7190E" w:rsidP="00D07D72">
      <w:pPr>
        <w:pStyle w:val="Bezmezer"/>
        <w:ind w:left="0"/>
        <w:jc w:val="both"/>
        <w:rPr>
          <w:color w:val="000000" w:themeColor="text1"/>
          <w:sz w:val="20"/>
          <w:szCs w:val="20"/>
          <w:lang w:val="en-GB"/>
        </w:rPr>
      </w:pPr>
      <w:r w:rsidRPr="00614E62">
        <w:rPr>
          <w:b/>
          <w:bCs/>
          <w:color w:val="000000" w:themeColor="text1"/>
          <w:sz w:val="20"/>
          <w:szCs w:val="20"/>
          <w:lang w:val="en-GB"/>
        </w:rPr>
        <w:t>6.3</w:t>
      </w:r>
      <w:r w:rsidRPr="00614E62">
        <w:rPr>
          <w:b/>
          <w:bCs/>
          <w:color w:val="000000" w:themeColor="text1"/>
          <w:sz w:val="20"/>
          <w:szCs w:val="20"/>
          <w:lang w:val="en-GB"/>
        </w:rPr>
        <w:tab/>
      </w:r>
      <w:r w:rsidR="00635440" w:rsidRPr="00614E62">
        <w:rPr>
          <w:color w:val="000000" w:themeColor="text1"/>
          <w:sz w:val="20"/>
          <w:szCs w:val="20"/>
          <w:lang w:val="en-GB"/>
        </w:rPr>
        <w:t xml:space="preserve">The Supplier shall provide the Customer with a quality guarantee for the delivered goods for a period individually agreed in the </w:t>
      </w:r>
      <w:r w:rsidR="00981530" w:rsidRPr="00614E62">
        <w:rPr>
          <w:color w:val="000000" w:themeColor="text1"/>
          <w:sz w:val="20"/>
          <w:szCs w:val="20"/>
          <w:lang w:val="en-GB"/>
        </w:rPr>
        <w:t>C</w:t>
      </w:r>
      <w:r w:rsidR="00635440" w:rsidRPr="00614E62">
        <w:rPr>
          <w:color w:val="000000" w:themeColor="text1"/>
          <w:sz w:val="20"/>
          <w:szCs w:val="20"/>
          <w:lang w:val="en-GB"/>
        </w:rPr>
        <w:t>ontract, otherwise</w:t>
      </w:r>
      <w:r w:rsidR="00D07D72" w:rsidRPr="00614E62">
        <w:rPr>
          <w:color w:val="000000" w:themeColor="text1"/>
          <w:sz w:val="20"/>
          <w:szCs w:val="20"/>
          <w:lang w:val="en-GB"/>
        </w:rPr>
        <w:t xml:space="preserve"> </w:t>
      </w:r>
      <w:r w:rsidR="00635440" w:rsidRPr="00614E62">
        <w:rPr>
          <w:color w:val="000000" w:themeColor="text1"/>
          <w:sz w:val="20"/>
          <w:szCs w:val="20"/>
          <w:lang w:val="en-GB"/>
        </w:rPr>
        <w:t>for a period of</w:t>
      </w:r>
      <w:r w:rsidR="00D07D72" w:rsidRPr="00614E62">
        <w:rPr>
          <w:color w:val="000000" w:themeColor="text1"/>
          <w:sz w:val="20"/>
          <w:szCs w:val="20"/>
          <w:lang w:val="en-GB"/>
        </w:rPr>
        <w:t xml:space="preserve"> </w:t>
      </w:r>
      <w:r w:rsidR="00635440" w:rsidRPr="00614E62">
        <w:rPr>
          <w:b/>
          <w:color w:val="000000" w:themeColor="text1"/>
          <w:sz w:val="20"/>
          <w:szCs w:val="20"/>
          <w:lang w:val="en-GB"/>
        </w:rPr>
        <w:t>twelve (12) months</w:t>
      </w:r>
      <w:r w:rsidR="00635440" w:rsidRPr="00614E62">
        <w:rPr>
          <w:color w:val="000000" w:themeColor="text1"/>
          <w:sz w:val="20"/>
          <w:szCs w:val="20"/>
          <w:lang w:val="en-GB"/>
        </w:rPr>
        <w:t xml:space="preserve"> from the date of delivery of the goods to the Customer in accordance with the delivery terms (see Article III of these Terms and Conditions) </w:t>
      </w:r>
      <w:r w:rsidR="00635440" w:rsidRPr="00614E62">
        <w:rPr>
          <w:b/>
          <w:color w:val="000000" w:themeColor="text1"/>
          <w:sz w:val="20"/>
          <w:szCs w:val="20"/>
          <w:lang w:val="en-GB"/>
        </w:rPr>
        <w:t xml:space="preserve">and/or 1,500 motor hours of operation of the goods, whichever is earlier. </w:t>
      </w:r>
      <w:r w:rsidR="00635440" w:rsidRPr="00614E62">
        <w:rPr>
          <w:color w:val="000000" w:themeColor="text1"/>
          <w:sz w:val="20"/>
          <w:szCs w:val="20"/>
          <w:lang w:val="en-GB"/>
        </w:rPr>
        <w:t xml:space="preserve">The </w:t>
      </w:r>
      <w:r w:rsidR="007178C5" w:rsidRPr="00614E62">
        <w:rPr>
          <w:color w:val="000000" w:themeColor="text1"/>
          <w:sz w:val="20"/>
          <w:szCs w:val="20"/>
          <w:lang w:val="en-GB"/>
        </w:rPr>
        <w:t>guarantee</w:t>
      </w:r>
      <w:r w:rsidR="00635440" w:rsidRPr="00614E62">
        <w:rPr>
          <w:color w:val="000000" w:themeColor="text1"/>
          <w:sz w:val="20"/>
          <w:szCs w:val="20"/>
          <w:lang w:val="en-GB"/>
        </w:rPr>
        <w:t xml:space="preserve"> does not cover wear and tear</w:t>
      </w:r>
      <w:r w:rsidR="007178C5" w:rsidRPr="00614E62">
        <w:rPr>
          <w:color w:val="000000" w:themeColor="text1"/>
          <w:sz w:val="20"/>
          <w:szCs w:val="20"/>
          <w:lang w:val="en-GB"/>
        </w:rPr>
        <w:t xml:space="preserve"> of things</w:t>
      </w:r>
      <w:r w:rsidR="00635440" w:rsidRPr="00614E62">
        <w:rPr>
          <w:color w:val="000000" w:themeColor="text1"/>
          <w:sz w:val="20"/>
          <w:szCs w:val="20"/>
          <w:lang w:val="en-GB"/>
        </w:rPr>
        <w:t xml:space="preserve"> caused by normal use</w:t>
      </w:r>
      <w:r w:rsidR="003873D6" w:rsidRPr="00614E62">
        <w:rPr>
          <w:color w:val="000000" w:themeColor="text1"/>
          <w:sz w:val="20"/>
          <w:szCs w:val="20"/>
          <w:lang w:val="en-GB"/>
        </w:rPr>
        <w:t>.</w:t>
      </w:r>
    </w:p>
    <w:p w14:paraId="5AC02BBF" w14:textId="77777777" w:rsidR="00E9398B" w:rsidRPr="00614E62" w:rsidRDefault="00E9398B" w:rsidP="00D07D72">
      <w:pPr>
        <w:pStyle w:val="Bezmezer"/>
        <w:ind w:left="0"/>
        <w:jc w:val="both"/>
        <w:rPr>
          <w:color w:val="000000" w:themeColor="text1"/>
          <w:sz w:val="20"/>
          <w:szCs w:val="20"/>
          <w:lang w:val="en-GB"/>
        </w:rPr>
      </w:pPr>
    </w:p>
    <w:p w14:paraId="195B13F5" w14:textId="77777777" w:rsidR="003873D6" w:rsidRPr="00614E62" w:rsidRDefault="003873D6" w:rsidP="00D07D72">
      <w:pPr>
        <w:pStyle w:val="Bezmezer"/>
        <w:ind w:left="0"/>
        <w:jc w:val="both"/>
        <w:rPr>
          <w:color w:val="000000" w:themeColor="text1"/>
          <w:sz w:val="20"/>
          <w:szCs w:val="20"/>
          <w:lang w:val="en-GB"/>
        </w:rPr>
      </w:pPr>
      <w:r w:rsidRPr="00614E62">
        <w:rPr>
          <w:b/>
          <w:bCs/>
          <w:color w:val="000000" w:themeColor="text1"/>
          <w:sz w:val="20"/>
          <w:szCs w:val="20"/>
          <w:lang w:val="en-GB"/>
        </w:rPr>
        <w:t>6.4</w:t>
      </w:r>
      <w:r w:rsidRPr="00614E62">
        <w:rPr>
          <w:color w:val="000000" w:themeColor="text1"/>
          <w:sz w:val="20"/>
          <w:szCs w:val="20"/>
          <w:lang w:val="en-GB"/>
        </w:rPr>
        <w:t xml:space="preserve"> </w:t>
      </w:r>
      <w:r w:rsidRPr="00614E62">
        <w:rPr>
          <w:color w:val="000000" w:themeColor="text1"/>
          <w:sz w:val="20"/>
          <w:szCs w:val="20"/>
          <w:lang w:val="en-GB"/>
        </w:rPr>
        <w:tab/>
      </w:r>
      <w:r w:rsidR="00635440" w:rsidRPr="00614E62">
        <w:rPr>
          <w:color w:val="000000" w:themeColor="text1"/>
          <w:sz w:val="20"/>
          <w:szCs w:val="20"/>
          <w:lang w:val="en-GB"/>
        </w:rPr>
        <w:t xml:space="preserve">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is obliged to inspect the goods upon delivery and acceptance. </w:t>
      </w:r>
      <w:r w:rsidR="007178C5" w:rsidRPr="00614E62">
        <w:rPr>
          <w:color w:val="000000" w:themeColor="text1"/>
          <w:sz w:val="20"/>
          <w:szCs w:val="20"/>
          <w:lang w:val="en-GB"/>
        </w:rPr>
        <w:t xml:space="preserve">The Customer </w:t>
      </w:r>
      <w:r w:rsidR="00635440" w:rsidRPr="00614E62">
        <w:rPr>
          <w:color w:val="000000" w:themeColor="text1"/>
          <w:sz w:val="20"/>
          <w:szCs w:val="20"/>
          <w:lang w:val="en-GB"/>
        </w:rPr>
        <w:t xml:space="preserve">is obliged to claim obvious defects immediately upon </w:t>
      </w:r>
      <w:r w:rsidR="00EE287F" w:rsidRPr="00614E62">
        <w:rPr>
          <w:color w:val="000000" w:themeColor="text1"/>
          <w:sz w:val="20"/>
          <w:szCs w:val="20"/>
          <w:lang w:val="en-GB"/>
        </w:rPr>
        <w:t>delivery</w:t>
      </w:r>
      <w:r w:rsidR="00635440" w:rsidRPr="00614E62">
        <w:rPr>
          <w:color w:val="000000" w:themeColor="text1"/>
          <w:sz w:val="20"/>
          <w:szCs w:val="20"/>
          <w:lang w:val="en-GB"/>
        </w:rPr>
        <w:t xml:space="preserve"> and acceptance of the goods</w:t>
      </w:r>
      <w:r w:rsidR="007178C5" w:rsidRPr="00614E62">
        <w:rPr>
          <w:color w:val="000000" w:themeColor="text1"/>
          <w:sz w:val="20"/>
          <w:szCs w:val="20"/>
          <w:lang w:val="en-GB"/>
        </w:rPr>
        <w:t>; any</w:t>
      </w:r>
      <w:r w:rsidR="00635440" w:rsidRPr="00614E62">
        <w:rPr>
          <w:color w:val="000000" w:themeColor="text1"/>
          <w:sz w:val="20"/>
          <w:szCs w:val="20"/>
          <w:lang w:val="en-GB"/>
        </w:rPr>
        <w:t xml:space="preserve"> other defects</w:t>
      </w:r>
      <w:r w:rsidR="007178C5" w:rsidRPr="00614E62">
        <w:rPr>
          <w:color w:val="000000" w:themeColor="text1"/>
          <w:sz w:val="20"/>
          <w:szCs w:val="20"/>
          <w:lang w:val="en-GB"/>
        </w:rPr>
        <w:t xml:space="preserve"> shall be claimed by the Customer </w:t>
      </w:r>
      <w:r w:rsidR="00635440" w:rsidRPr="00614E62">
        <w:rPr>
          <w:color w:val="000000" w:themeColor="text1"/>
          <w:sz w:val="20"/>
          <w:szCs w:val="20"/>
          <w:lang w:val="en-GB"/>
        </w:rPr>
        <w:t xml:space="preserve">immediately </w:t>
      </w:r>
      <w:r w:rsidR="00EE287F" w:rsidRPr="00614E62">
        <w:rPr>
          <w:color w:val="000000" w:themeColor="text1"/>
          <w:sz w:val="20"/>
          <w:szCs w:val="20"/>
          <w:lang w:val="en-GB"/>
        </w:rPr>
        <w:t>after</w:t>
      </w:r>
      <w:r w:rsidR="00635440" w:rsidRPr="00614E62">
        <w:rPr>
          <w:color w:val="000000" w:themeColor="text1"/>
          <w:sz w:val="20"/>
          <w:szCs w:val="20"/>
          <w:lang w:val="en-GB"/>
        </w:rPr>
        <w:t xml:space="preserve"> their discovery, at the latest within twenty-four (24) hours from the moment when </w:t>
      </w:r>
      <w:r w:rsidR="007178C5" w:rsidRPr="00614E62">
        <w:rPr>
          <w:color w:val="000000" w:themeColor="text1"/>
          <w:sz w:val="20"/>
          <w:szCs w:val="20"/>
          <w:lang w:val="en-GB"/>
        </w:rPr>
        <w:t xml:space="preserve">the Customer </w:t>
      </w:r>
      <w:r w:rsidR="00635440" w:rsidRPr="00614E62">
        <w:rPr>
          <w:color w:val="000000" w:themeColor="text1"/>
          <w:sz w:val="20"/>
          <w:szCs w:val="20"/>
          <w:lang w:val="en-GB"/>
        </w:rPr>
        <w:t>could have discovered them with the exercise of ordinary care, all within a maximum of one (1) month. Defects in the goods shall be claimed from the Supplier on the date on which the Supplier receives written notice of the defects from the Customer at the address of its registered office. The noti</w:t>
      </w:r>
      <w:r w:rsidR="007178C5" w:rsidRPr="00614E62">
        <w:rPr>
          <w:color w:val="000000" w:themeColor="text1"/>
          <w:sz w:val="20"/>
          <w:szCs w:val="20"/>
          <w:lang w:val="en-GB"/>
        </w:rPr>
        <w:t>ce</w:t>
      </w:r>
      <w:r w:rsidR="00635440" w:rsidRPr="00614E62">
        <w:rPr>
          <w:color w:val="000000" w:themeColor="text1"/>
          <w:sz w:val="20"/>
          <w:szCs w:val="20"/>
          <w:lang w:val="en-GB"/>
        </w:rPr>
        <w:t xml:space="preserve"> must specify the defect or how the defect manifests itself and documentation to prove the defect. The choice of how to remedy the defect under these </w:t>
      </w:r>
      <w:r w:rsidR="007178C5" w:rsidRPr="00614E62">
        <w:rPr>
          <w:color w:val="000000" w:themeColor="text1"/>
          <w:sz w:val="20"/>
          <w:szCs w:val="20"/>
          <w:lang w:val="en-GB"/>
        </w:rPr>
        <w:t>Terms and C</w:t>
      </w:r>
      <w:r w:rsidR="00635440" w:rsidRPr="00614E62">
        <w:rPr>
          <w:color w:val="000000" w:themeColor="text1"/>
          <w:sz w:val="20"/>
          <w:szCs w:val="20"/>
          <w:lang w:val="en-GB"/>
        </w:rPr>
        <w:t xml:space="preserve">onditions shall always be </w:t>
      </w:r>
      <w:r w:rsidR="007178C5" w:rsidRPr="00614E62">
        <w:rPr>
          <w:color w:val="000000" w:themeColor="text1"/>
          <w:sz w:val="20"/>
          <w:szCs w:val="20"/>
          <w:lang w:val="en-GB"/>
        </w:rPr>
        <w:t xml:space="preserve">on </w:t>
      </w:r>
      <w:r w:rsidR="00635440" w:rsidRPr="00614E62">
        <w:rPr>
          <w:color w:val="000000" w:themeColor="text1"/>
          <w:sz w:val="20"/>
          <w:szCs w:val="20"/>
          <w:lang w:val="en-GB"/>
        </w:rPr>
        <w:t xml:space="preserve">the </w:t>
      </w:r>
      <w:r w:rsidR="004D7B3A" w:rsidRPr="00614E62">
        <w:rPr>
          <w:color w:val="000000" w:themeColor="text1"/>
          <w:sz w:val="20"/>
          <w:szCs w:val="20"/>
          <w:lang w:val="en-GB"/>
        </w:rPr>
        <w:t>Supplier</w:t>
      </w:r>
      <w:r w:rsidR="00635440" w:rsidRPr="00614E62">
        <w:rPr>
          <w:color w:val="000000" w:themeColor="text1"/>
          <w:sz w:val="20"/>
          <w:szCs w:val="20"/>
          <w:lang w:val="en-GB"/>
        </w:rPr>
        <w:t>'s</w:t>
      </w:r>
      <w:r w:rsidR="007178C5" w:rsidRPr="00614E62">
        <w:rPr>
          <w:color w:val="000000" w:themeColor="text1"/>
          <w:sz w:val="20"/>
          <w:szCs w:val="20"/>
          <w:lang w:val="en-GB"/>
        </w:rPr>
        <w:t xml:space="preserve"> part</w:t>
      </w:r>
      <w:r w:rsidR="00635440" w:rsidRPr="00614E62">
        <w:rPr>
          <w:color w:val="000000" w:themeColor="text1"/>
          <w:sz w:val="20"/>
          <w:szCs w:val="20"/>
          <w:lang w:val="en-GB"/>
        </w:rPr>
        <w:t xml:space="preserve">. </w:t>
      </w:r>
      <w:r w:rsidR="007178C5" w:rsidRPr="00614E62">
        <w:rPr>
          <w:color w:val="000000" w:themeColor="text1"/>
          <w:sz w:val="20"/>
          <w:szCs w:val="20"/>
          <w:lang w:val="en-GB"/>
        </w:rPr>
        <w:t xml:space="preserve">The provisions of </w:t>
      </w:r>
      <w:r w:rsidR="00635440" w:rsidRPr="00614E62">
        <w:rPr>
          <w:color w:val="000000" w:themeColor="text1"/>
          <w:sz w:val="20"/>
          <w:szCs w:val="20"/>
          <w:lang w:val="en-GB"/>
        </w:rPr>
        <w:t>Section 2108 of the Civil Code shall not apply.</w:t>
      </w:r>
    </w:p>
    <w:p w14:paraId="5619621D" w14:textId="77777777" w:rsidR="00D96954" w:rsidRPr="00614E62" w:rsidRDefault="00D96954" w:rsidP="00D07D72">
      <w:pPr>
        <w:pStyle w:val="Bezmezer"/>
        <w:ind w:left="0"/>
        <w:jc w:val="both"/>
        <w:rPr>
          <w:color w:val="000000" w:themeColor="text1"/>
          <w:sz w:val="20"/>
          <w:szCs w:val="20"/>
          <w:lang w:val="en-GB"/>
        </w:rPr>
      </w:pPr>
    </w:p>
    <w:p w14:paraId="26D5D0A6" w14:textId="77777777" w:rsidR="00D96954" w:rsidRPr="00614E62" w:rsidRDefault="00D96954" w:rsidP="00D96954">
      <w:pPr>
        <w:pStyle w:val="Bezmezer"/>
        <w:ind w:left="0"/>
        <w:jc w:val="both"/>
        <w:rPr>
          <w:color w:val="000000" w:themeColor="text1"/>
          <w:sz w:val="20"/>
          <w:szCs w:val="20"/>
          <w:lang w:val="en-GB"/>
        </w:rPr>
      </w:pPr>
      <w:r w:rsidRPr="00614E62">
        <w:rPr>
          <w:b/>
          <w:bCs/>
          <w:color w:val="000000" w:themeColor="text1"/>
          <w:sz w:val="20"/>
          <w:szCs w:val="20"/>
          <w:lang w:val="en-GB"/>
        </w:rPr>
        <w:t>6.5</w:t>
      </w:r>
      <w:r w:rsidRPr="00614E62">
        <w:rPr>
          <w:color w:val="000000" w:themeColor="text1"/>
          <w:sz w:val="20"/>
          <w:szCs w:val="20"/>
          <w:lang w:val="en-GB"/>
        </w:rPr>
        <w:tab/>
      </w:r>
      <w:r w:rsidR="00635440" w:rsidRPr="00614E62">
        <w:rPr>
          <w:color w:val="000000" w:themeColor="text1"/>
          <w:sz w:val="20"/>
          <w:szCs w:val="20"/>
          <w:lang w:val="en-GB"/>
        </w:rPr>
        <w:t xml:space="preserve">If 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exercises its rights arising from defects in the delivered goods in a timely and proper</w:t>
      </w:r>
      <w:r w:rsidR="004D7B3A" w:rsidRPr="00614E62">
        <w:rPr>
          <w:color w:val="000000" w:themeColor="text1"/>
          <w:sz w:val="20"/>
          <w:szCs w:val="20"/>
          <w:lang w:val="en-GB"/>
        </w:rPr>
        <w:t xml:space="preserve"> manner, the Supplier's authoris</w:t>
      </w:r>
      <w:r w:rsidR="00635440" w:rsidRPr="00614E62">
        <w:rPr>
          <w:color w:val="000000" w:themeColor="text1"/>
          <w:sz w:val="20"/>
          <w:szCs w:val="20"/>
          <w:lang w:val="en-GB"/>
        </w:rPr>
        <w:t xml:space="preserve">ed employee is obliged to decide on the </w:t>
      </w:r>
      <w:r w:rsidR="00EE287F" w:rsidRPr="00614E62">
        <w:rPr>
          <w:color w:val="000000" w:themeColor="text1"/>
          <w:sz w:val="20"/>
          <w:szCs w:val="20"/>
          <w:lang w:val="en-GB"/>
        </w:rPr>
        <w:t>complaint</w:t>
      </w:r>
      <w:r w:rsidR="00635440" w:rsidRPr="00614E62">
        <w:rPr>
          <w:color w:val="000000" w:themeColor="text1"/>
          <w:sz w:val="20"/>
          <w:szCs w:val="20"/>
          <w:lang w:val="en-GB"/>
        </w:rPr>
        <w:t xml:space="preserve"> within twenty (20) working days, in more complex cases within forty (40) working days. However, the time required for a professional assessment of the defect sha</w:t>
      </w:r>
      <w:r w:rsidR="007F55CF" w:rsidRPr="00614E62">
        <w:rPr>
          <w:color w:val="000000" w:themeColor="text1"/>
          <w:sz w:val="20"/>
          <w:szCs w:val="20"/>
          <w:lang w:val="en-GB"/>
        </w:rPr>
        <w:t>ll not be included in this time-</w:t>
      </w:r>
      <w:r w:rsidR="00635440" w:rsidRPr="00614E62">
        <w:rPr>
          <w:color w:val="000000" w:themeColor="text1"/>
          <w:sz w:val="20"/>
          <w:szCs w:val="20"/>
          <w:lang w:val="en-GB"/>
        </w:rPr>
        <w:t>limit.</w:t>
      </w:r>
    </w:p>
    <w:p w14:paraId="73B2292C" w14:textId="77777777" w:rsidR="00D96954" w:rsidRPr="00614E62" w:rsidRDefault="00D96954" w:rsidP="00D96954">
      <w:pPr>
        <w:pStyle w:val="Bezmezer"/>
        <w:ind w:left="0"/>
        <w:jc w:val="both"/>
        <w:rPr>
          <w:b/>
          <w:bCs/>
          <w:color w:val="000000" w:themeColor="text1"/>
          <w:sz w:val="20"/>
          <w:szCs w:val="20"/>
          <w:lang w:val="en-GB"/>
        </w:rPr>
      </w:pPr>
    </w:p>
    <w:p w14:paraId="14E27805" w14:textId="77777777" w:rsidR="00D96954" w:rsidRPr="00614E62" w:rsidRDefault="00D96954" w:rsidP="00D96954">
      <w:pPr>
        <w:pStyle w:val="Bezmezer"/>
        <w:ind w:left="0"/>
        <w:jc w:val="both"/>
        <w:rPr>
          <w:color w:val="000000" w:themeColor="text1"/>
          <w:sz w:val="20"/>
          <w:szCs w:val="20"/>
          <w:lang w:val="en-GB"/>
        </w:rPr>
      </w:pPr>
      <w:r w:rsidRPr="00614E62">
        <w:rPr>
          <w:b/>
          <w:bCs/>
          <w:color w:val="000000" w:themeColor="text1"/>
          <w:sz w:val="20"/>
          <w:szCs w:val="20"/>
          <w:lang w:val="en-GB"/>
        </w:rPr>
        <w:t>6.6</w:t>
      </w:r>
      <w:r w:rsidRPr="00614E62">
        <w:rPr>
          <w:color w:val="000000" w:themeColor="text1"/>
          <w:sz w:val="20"/>
          <w:szCs w:val="20"/>
          <w:lang w:val="en-GB"/>
        </w:rPr>
        <w:tab/>
      </w:r>
      <w:r w:rsidR="00635440" w:rsidRPr="00614E62">
        <w:rPr>
          <w:color w:val="000000" w:themeColor="text1"/>
          <w:sz w:val="20"/>
          <w:szCs w:val="20"/>
          <w:lang w:val="en-GB"/>
        </w:rPr>
        <w:t xml:space="preserve">A </w:t>
      </w:r>
      <w:r w:rsidR="007178C5" w:rsidRPr="00614E62">
        <w:rPr>
          <w:color w:val="000000" w:themeColor="text1"/>
          <w:sz w:val="20"/>
          <w:szCs w:val="20"/>
          <w:lang w:val="en-GB"/>
        </w:rPr>
        <w:t>recognised</w:t>
      </w:r>
      <w:r w:rsidR="00635440" w:rsidRPr="00614E62">
        <w:rPr>
          <w:color w:val="000000" w:themeColor="text1"/>
          <w:sz w:val="20"/>
          <w:szCs w:val="20"/>
          <w:lang w:val="en-GB"/>
        </w:rPr>
        <w:t xml:space="preserve"> complaint, including the removal of the defect, shall be settled, if objectively possible, within one (1) month</w:t>
      </w:r>
      <w:r w:rsidR="00EE287F" w:rsidRPr="00614E62">
        <w:rPr>
          <w:color w:val="000000" w:themeColor="text1"/>
          <w:sz w:val="20"/>
          <w:szCs w:val="20"/>
          <w:lang w:val="en-GB"/>
        </w:rPr>
        <w:t xml:space="preserve"> at the latest</w:t>
      </w:r>
      <w:r w:rsidR="00635440" w:rsidRPr="00614E62">
        <w:rPr>
          <w:color w:val="000000" w:themeColor="text1"/>
          <w:sz w:val="20"/>
          <w:szCs w:val="20"/>
          <w:lang w:val="en-GB"/>
        </w:rPr>
        <w:t xml:space="preserve"> from the date of the decision on the validity of the complaint pursuant to clause 6.5 of these Terms and Conditions. In justified cases, the Supplier's </w:t>
      </w:r>
      <w:r w:rsidR="00372396" w:rsidRPr="00614E62">
        <w:rPr>
          <w:color w:val="000000" w:themeColor="text1"/>
          <w:sz w:val="20"/>
          <w:szCs w:val="20"/>
          <w:lang w:val="en-GB"/>
        </w:rPr>
        <w:t xml:space="preserve">authorised </w:t>
      </w:r>
      <w:r w:rsidR="00EE287F" w:rsidRPr="00614E62">
        <w:rPr>
          <w:color w:val="000000" w:themeColor="text1"/>
          <w:sz w:val="20"/>
          <w:szCs w:val="20"/>
          <w:lang w:val="en-GB"/>
        </w:rPr>
        <w:t>complaint</w:t>
      </w:r>
      <w:r w:rsidR="00635440" w:rsidRPr="00614E62">
        <w:rPr>
          <w:color w:val="000000" w:themeColor="text1"/>
          <w:sz w:val="20"/>
          <w:szCs w:val="20"/>
          <w:lang w:val="en-GB"/>
        </w:rPr>
        <w:t xml:space="preserve"> officer may agree with the Customer </w:t>
      </w:r>
      <w:r w:rsidR="00EE287F" w:rsidRPr="00614E62">
        <w:rPr>
          <w:color w:val="000000" w:themeColor="text1"/>
          <w:sz w:val="20"/>
          <w:szCs w:val="20"/>
          <w:lang w:val="en-GB"/>
        </w:rPr>
        <w:t xml:space="preserve">on </w:t>
      </w:r>
      <w:r w:rsidR="00635440" w:rsidRPr="00614E62">
        <w:rPr>
          <w:color w:val="000000" w:themeColor="text1"/>
          <w:sz w:val="20"/>
          <w:szCs w:val="20"/>
          <w:lang w:val="en-GB"/>
        </w:rPr>
        <w:t xml:space="preserve">a longer </w:t>
      </w:r>
      <w:r w:rsidR="00EE287F" w:rsidRPr="00614E62">
        <w:rPr>
          <w:color w:val="000000" w:themeColor="text1"/>
          <w:sz w:val="20"/>
          <w:szCs w:val="20"/>
          <w:lang w:val="en-GB"/>
        </w:rPr>
        <w:t>time-limit</w:t>
      </w:r>
      <w:r w:rsidR="00635440" w:rsidRPr="00614E62">
        <w:rPr>
          <w:color w:val="000000" w:themeColor="text1"/>
          <w:sz w:val="20"/>
          <w:szCs w:val="20"/>
          <w:lang w:val="en-GB"/>
        </w:rPr>
        <w:t>.</w:t>
      </w:r>
    </w:p>
    <w:p w14:paraId="4F23152F" w14:textId="77777777" w:rsidR="00386884" w:rsidRPr="00614E62" w:rsidRDefault="00386884" w:rsidP="00D96954">
      <w:pPr>
        <w:pStyle w:val="Bezmezer"/>
        <w:ind w:left="0"/>
        <w:jc w:val="both"/>
        <w:rPr>
          <w:color w:val="000000" w:themeColor="text1"/>
          <w:sz w:val="20"/>
          <w:szCs w:val="20"/>
          <w:lang w:val="en-GB"/>
        </w:rPr>
      </w:pPr>
    </w:p>
    <w:p w14:paraId="0FF07CDA" w14:textId="77777777" w:rsidR="00D96954" w:rsidRPr="00614E62" w:rsidRDefault="00386884" w:rsidP="00D07D72">
      <w:pPr>
        <w:pStyle w:val="Bezmezer"/>
        <w:ind w:left="0"/>
        <w:jc w:val="both"/>
        <w:rPr>
          <w:color w:val="000000" w:themeColor="text1"/>
          <w:sz w:val="20"/>
          <w:szCs w:val="20"/>
          <w:lang w:val="en-GB"/>
        </w:rPr>
      </w:pPr>
      <w:r w:rsidRPr="00614E62">
        <w:rPr>
          <w:b/>
          <w:bCs/>
          <w:color w:val="000000" w:themeColor="text1"/>
          <w:sz w:val="20"/>
          <w:szCs w:val="20"/>
          <w:lang w:val="en-GB"/>
        </w:rPr>
        <w:t>6.7</w:t>
      </w:r>
      <w:r w:rsidRPr="00614E62">
        <w:rPr>
          <w:color w:val="000000" w:themeColor="text1"/>
          <w:sz w:val="20"/>
          <w:szCs w:val="20"/>
          <w:lang w:val="en-GB"/>
        </w:rPr>
        <w:tab/>
      </w:r>
      <w:r w:rsidR="00635440" w:rsidRPr="00614E62">
        <w:rPr>
          <w:color w:val="000000" w:themeColor="text1"/>
          <w:sz w:val="20"/>
          <w:szCs w:val="20"/>
          <w:lang w:val="en-GB"/>
        </w:rPr>
        <w:t xml:space="preserve">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is obliged to prove that </w:t>
      </w:r>
      <w:r w:rsidR="00CE2286" w:rsidRPr="00614E62">
        <w:rPr>
          <w:color w:val="000000" w:themeColor="text1"/>
          <w:sz w:val="20"/>
          <w:szCs w:val="20"/>
          <w:lang w:val="en-GB"/>
        </w:rPr>
        <w:t>its</w:t>
      </w:r>
      <w:r w:rsidR="00635440" w:rsidRPr="00614E62">
        <w:rPr>
          <w:color w:val="000000" w:themeColor="text1"/>
          <w:sz w:val="20"/>
          <w:szCs w:val="20"/>
          <w:lang w:val="en-GB"/>
        </w:rPr>
        <w:t xml:space="preserve"> right from defects is justified, </w:t>
      </w:r>
      <w:proofErr w:type="gramStart"/>
      <w:r w:rsidR="00635440" w:rsidRPr="00614E62">
        <w:rPr>
          <w:color w:val="000000" w:themeColor="text1"/>
          <w:sz w:val="20"/>
          <w:szCs w:val="20"/>
          <w:lang w:val="en-GB"/>
        </w:rPr>
        <w:t>in particular that</w:t>
      </w:r>
      <w:proofErr w:type="gramEnd"/>
      <w:r w:rsidR="00635440" w:rsidRPr="00614E62">
        <w:rPr>
          <w:color w:val="000000" w:themeColor="text1"/>
          <w:sz w:val="20"/>
          <w:szCs w:val="20"/>
          <w:lang w:val="en-GB"/>
        </w:rPr>
        <w:t xml:space="preserve"> </w:t>
      </w:r>
      <w:r w:rsidR="00372396" w:rsidRPr="00614E62">
        <w:rPr>
          <w:color w:val="000000" w:themeColor="text1"/>
          <w:sz w:val="20"/>
          <w:szCs w:val="20"/>
          <w:lang w:val="en-GB"/>
        </w:rPr>
        <w:t>t</w:t>
      </w:r>
      <w:r w:rsidR="00635440" w:rsidRPr="00614E62">
        <w:rPr>
          <w:color w:val="000000" w:themeColor="text1"/>
          <w:sz w:val="20"/>
          <w:szCs w:val="20"/>
          <w:lang w:val="en-GB"/>
        </w:rPr>
        <w:t xml:space="preserve">he </w:t>
      </w:r>
      <w:r w:rsidR="00372396" w:rsidRPr="00614E62">
        <w:rPr>
          <w:color w:val="000000" w:themeColor="text1"/>
          <w:sz w:val="20"/>
          <w:szCs w:val="20"/>
          <w:lang w:val="en-GB"/>
        </w:rPr>
        <w:t xml:space="preserve">Customer </w:t>
      </w:r>
      <w:r w:rsidR="00635440" w:rsidRPr="00614E62">
        <w:rPr>
          <w:color w:val="000000" w:themeColor="text1"/>
          <w:sz w:val="20"/>
          <w:szCs w:val="20"/>
          <w:lang w:val="en-GB"/>
        </w:rPr>
        <w:t xml:space="preserve">acquired the goods from the </w:t>
      </w:r>
      <w:r w:rsidR="004D7B3A" w:rsidRPr="00614E62">
        <w:rPr>
          <w:color w:val="000000" w:themeColor="text1"/>
          <w:sz w:val="20"/>
          <w:szCs w:val="20"/>
          <w:lang w:val="en-GB"/>
        </w:rPr>
        <w:t>Supplier</w:t>
      </w:r>
      <w:r w:rsidR="00635440" w:rsidRPr="00614E62">
        <w:rPr>
          <w:color w:val="000000" w:themeColor="text1"/>
          <w:sz w:val="20"/>
          <w:szCs w:val="20"/>
          <w:lang w:val="en-GB"/>
        </w:rPr>
        <w:t xml:space="preserve"> and when. The right of defect shall be deemed to have been duly exercised if the goods are complete and supported by the necessary documents. In the case</w:t>
      </w:r>
      <w:r w:rsidR="00AC06A4" w:rsidRPr="00614E62">
        <w:rPr>
          <w:color w:val="000000" w:themeColor="text1"/>
          <w:sz w:val="20"/>
          <w:szCs w:val="20"/>
          <w:lang w:val="en-GB"/>
        </w:rPr>
        <w:t xml:space="preserve"> </w:t>
      </w:r>
      <w:r w:rsidR="00635440" w:rsidRPr="00614E62">
        <w:rPr>
          <w:color w:val="000000" w:themeColor="text1"/>
          <w:sz w:val="20"/>
          <w:szCs w:val="20"/>
          <w:lang w:val="en-GB"/>
        </w:rPr>
        <w:t xml:space="preserve">of sending defective goods for </w:t>
      </w:r>
      <w:r w:rsidR="00EE287F" w:rsidRPr="00614E62">
        <w:rPr>
          <w:color w:val="000000" w:themeColor="text1"/>
          <w:sz w:val="20"/>
          <w:szCs w:val="20"/>
          <w:lang w:val="en-GB"/>
        </w:rPr>
        <w:t>complaint</w:t>
      </w:r>
      <w:r w:rsidR="00635440" w:rsidRPr="00614E62">
        <w:rPr>
          <w:color w:val="000000" w:themeColor="text1"/>
          <w:sz w:val="20"/>
          <w:szCs w:val="20"/>
          <w:lang w:val="en-GB"/>
        </w:rPr>
        <w:t xml:space="preserve">, the </w:t>
      </w:r>
      <w:r w:rsidR="00CE2286" w:rsidRPr="00614E62">
        <w:rPr>
          <w:color w:val="000000" w:themeColor="text1"/>
          <w:sz w:val="20"/>
          <w:szCs w:val="20"/>
          <w:lang w:val="en-GB"/>
        </w:rPr>
        <w:t>Customer</w:t>
      </w:r>
      <w:r w:rsidR="00635440" w:rsidRPr="00614E62">
        <w:rPr>
          <w:color w:val="000000" w:themeColor="text1"/>
          <w:sz w:val="20"/>
          <w:szCs w:val="20"/>
          <w:lang w:val="en-GB"/>
        </w:rPr>
        <w:t xml:space="preserve"> is obliged to hand over the goods complete and in suitable packaging material that meets the transport requirements of the goods delivered. 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w:t>
      </w:r>
      <w:r w:rsidR="00EE287F" w:rsidRPr="00614E62">
        <w:rPr>
          <w:color w:val="000000" w:themeColor="text1"/>
          <w:sz w:val="20"/>
          <w:szCs w:val="20"/>
          <w:lang w:val="en-GB"/>
        </w:rPr>
        <w:t>is obliged to</w:t>
      </w:r>
      <w:r w:rsidR="00635440" w:rsidRPr="00614E62">
        <w:rPr>
          <w:color w:val="000000" w:themeColor="text1"/>
          <w:sz w:val="20"/>
          <w:szCs w:val="20"/>
          <w:lang w:val="en-GB"/>
        </w:rPr>
        <w:t xml:space="preserve"> provide the Supplier with the necessary assistance to settle the </w:t>
      </w:r>
      <w:r w:rsidR="00EE287F" w:rsidRPr="00614E62">
        <w:rPr>
          <w:color w:val="000000" w:themeColor="text1"/>
          <w:sz w:val="20"/>
          <w:szCs w:val="20"/>
          <w:lang w:val="en-GB"/>
        </w:rPr>
        <w:t>complaint</w:t>
      </w:r>
      <w:r w:rsidR="00FC73BB" w:rsidRPr="00614E62">
        <w:rPr>
          <w:color w:val="000000" w:themeColor="text1"/>
          <w:sz w:val="20"/>
          <w:szCs w:val="20"/>
          <w:lang w:val="en-GB"/>
        </w:rPr>
        <w:t>.</w:t>
      </w:r>
      <w:r w:rsidR="00635440" w:rsidRPr="00614E62">
        <w:rPr>
          <w:color w:val="000000" w:themeColor="text1"/>
          <w:sz w:val="20"/>
          <w:szCs w:val="20"/>
          <w:lang w:val="en-GB"/>
        </w:rPr>
        <w:t xml:space="preserve"> The Supplier </w:t>
      </w:r>
      <w:r w:rsidR="00EE287F" w:rsidRPr="00614E62">
        <w:rPr>
          <w:color w:val="000000" w:themeColor="text1"/>
          <w:sz w:val="20"/>
          <w:szCs w:val="20"/>
          <w:lang w:val="en-GB"/>
        </w:rPr>
        <w:t>is</w:t>
      </w:r>
      <w:r w:rsidR="00635440" w:rsidRPr="00614E62">
        <w:rPr>
          <w:color w:val="000000" w:themeColor="text1"/>
          <w:sz w:val="20"/>
          <w:szCs w:val="20"/>
          <w:lang w:val="en-GB"/>
        </w:rPr>
        <w:t xml:space="preserve"> not obliged to accept the goods for </w:t>
      </w:r>
      <w:r w:rsidR="00EE287F" w:rsidRPr="00614E62">
        <w:rPr>
          <w:color w:val="000000" w:themeColor="text1"/>
          <w:sz w:val="20"/>
          <w:szCs w:val="20"/>
          <w:lang w:val="en-GB"/>
        </w:rPr>
        <w:t>complaint</w:t>
      </w:r>
      <w:r w:rsidR="00635440" w:rsidRPr="00614E62">
        <w:rPr>
          <w:color w:val="000000" w:themeColor="text1"/>
          <w:sz w:val="20"/>
          <w:szCs w:val="20"/>
          <w:lang w:val="en-GB"/>
        </w:rPr>
        <w:t xml:space="preserve"> unless they are suitably packaged and delivered with the parts and accessories </w:t>
      </w:r>
      <w:r w:rsidR="00EE287F" w:rsidRPr="00614E62">
        <w:rPr>
          <w:color w:val="000000" w:themeColor="text1"/>
          <w:sz w:val="20"/>
          <w:szCs w:val="20"/>
          <w:lang w:val="en-GB"/>
        </w:rPr>
        <w:t>delivered</w:t>
      </w:r>
      <w:r w:rsidR="00635440" w:rsidRPr="00614E62">
        <w:rPr>
          <w:color w:val="000000" w:themeColor="text1"/>
          <w:sz w:val="20"/>
          <w:szCs w:val="20"/>
          <w:lang w:val="en-GB"/>
        </w:rPr>
        <w:t>. The goods complained of will only be accepted for complaint if the goods are properly cleaned and the assessment of the complaint is not prevented by general principles of hygiene.</w:t>
      </w:r>
    </w:p>
    <w:p w14:paraId="17F26355" w14:textId="77777777" w:rsidR="00A8742B" w:rsidRPr="00614E62" w:rsidRDefault="00A8742B" w:rsidP="00D07D72">
      <w:pPr>
        <w:pStyle w:val="Bezmezer"/>
        <w:ind w:left="0"/>
        <w:jc w:val="both"/>
        <w:rPr>
          <w:color w:val="000000" w:themeColor="text1"/>
          <w:sz w:val="20"/>
          <w:szCs w:val="20"/>
          <w:lang w:val="en-GB"/>
        </w:rPr>
      </w:pPr>
    </w:p>
    <w:p w14:paraId="48D966D4" w14:textId="77777777" w:rsidR="00A8742B" w:rsidRPr="00614E62" w:rsidRDefault="00A8742B" w:rsidP="00D07D72">
      <w:pPr>
        <w:pStyle w:val="Bezmezer"/>
        <w:ind w:left="0"/>
        <w:jc w:val="both"/>
        <w:rPr>
          <w:color w:val="000000" w:themeColor="text1"/>
          <w:sz w:val="20"/>
          <w:szCs w:val="20"/>
          <w:lang w:val="en-GB"/>
        </w:rPr>
      </w:pPr>
      <w:r w:rsidRPr="00614E62">
        <w:rPr>
          <w:b/>
          <w:bCs/>
          <w:color w:val="000000" w:themeColor="text1"/>
          <w:sz w:val="20"/>
          <w:szCs w:val="20"/>
          <w:lang w:val="en-GB"/>
        </w:rPr>
        <w:t>6.8</w:t>
      </w:r>
      <w:r w:rsidRPr="00614E62">
        <w:rPr>
          <w:color w:val="000000" w:themeColor="text1"/>
          <w:sz w:val="20"/>
          <w:szCs w:val="20"/>
          <w:lang w:val="en-GB"/>
        </w:rPr>
        <w:tab/>
      </w:r>
      <w:r w:rsidR="00635440" w:rsidRPr="00614E62">
        <w:rPr>
          <w:color w:val="000000" w:themeColor="text1"/>
          <w:sz w:val="20"/>
          <w:szCs w:val="20"/>
          <w:lang w:val="en-GB"/>
        </w:rPr>
        <w:t xml:space="preserve">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is not </w:t>
      </w:r>
      <w:r w:rsidR="00372396" w:rsidRPr="00614E62">
        <w:rPr>
          <w:color w:val="000000" w:themeColor="text1"/>
          <w:sz w:val="20"/>
          <w:szCs w:val="20"/>
          <w:lang w:val="en-GB"/>
        </w:rPr>
        <w:t>authorised</w:t>
      </w:r>
      <w:r w:rsidR="00635440" w:rsidRPr="00614E62">
        <w:rPr>
          <w:color w:val="000000" w:themeColor="text1"/>
          <w:sz w:val="20"/>
          <w:szCs w:val="20"/>
          <w:lang w:val="en-GB"/>
        </w:rPr>
        <w:t xml:space="preserve"> to interfere with the goods or any part thereof in any way during the period of the quality guarantee</w:t>
      </w:r>
      <w:r w:rsidR="00372396" w:rsidRPr="00614E62">
        <w:rPr>
          <w:color w:val="000000" w:themeColor="text1"/>
          <w:sz w:val="20"/>
          <w:szCs w:val="20"/>
          <w:lang w:val="en-GB"/>
        </w:rPr>
        <w:t xml:space="preserve"> granted</w:t>
      </w:r>
      <w:r w:rsidR="00635440" w:rsidRPr="00614E62">
        <w:rPr>
          <w:color w:val="000000" w:themeColor="text1"/>
          <w:sz w:val="20"/>
          <w:szCs w:val="20"/>
          <w:lang w:val="en-GB"/>
        </w:rPr>
        <w:t xml:space="preserve">. If interference </w:t>
      </w:r>
      <w:r w:rsidR="00372396" w:rsidRPr="00614E62">
        <w:rPr>
          <w:color w:val="000000" w:themeColor="text1"/>
          <w:sz w:val="20"/>
          <w:szCs w:val="20"/>
          <w:lang w:val="en-GB"/>
        </w:rPr>
        <w:t xml:space="preserve">does </w:t>
      </w:r>
      <w:r w:rsidR="00635440" w:rsidRPr="00614E62">
        <w:rPr>
          <w:color w:val="000000" w:themeColor="text1"/>
          <w:sz w:val="20"/>
          <w:szCs w:val="20"/>
          <w:lang w:val="en-GB"/>
        </w:rPr>
        <w:t xml:space="preserve">occur, the </w:t>
      </w:r>
      <w:r w:rsidR="0042668A" w:rsidRPr="00614E62">
        <w:rPr>
          <w:color w:val="000000" w:themeColor="text1"/>
          <w:sz w:val="20"/>
          <w:szCs w:val="20"/>
          <w:lang w:val="en-GB"/>
        </w:rPr>
        <w:t>Customer</w:t>
      </w:r>
      <w:r w:rsidR="00635440" w:rsidRPr="00614E62">
        <w:rPr>
          <w:color w:val="000000" w:themeColor="text1"/>
          <w:sz w:val="20"/>
          <w:szCs w:val="20"/>
          <w:lang w:val="en-GB"/>
        </w:rPr>
        <w:t xml:space="preserve"> may not claim the </w:t>
      </w:r>
      <w:r w:rsidR="00372396" w:rsidRPr="00614E62">
        <w:rPr>
          <w:color w:val="000000" w:themeColor="text1"/>
          <w:sz w:val="20"/>
          <w:szCs w:val="20"/>
          <w:lang w:val="en-GB"/>
        </w:rPr>
        <w:t>gu</w:t>
      </w:r>
      <w:r w:rsidR="00923821" w:rsidRPr="00614E62">
        <w:rPr>
          <w:color w:val="000000" w:themeColor="text1"/>
          <w:sz w:val="20"/>
          <w:szCs w:val="20"/>
          <w:lang w:val="en-GB"/>
        </w:rPr>
        <w:t>a</w:t>
      </w:r>
      <w:r w:rsidR="00372396" w:rsidRPr="00614E62">
        <w:rPr>
          <w:color w:val="000000" w:themeColor="text1"/>
          <w:sz w:val="20"/>
          <w:szCs w:val="20"/>
          <w:lang w:val="en-GB"/>
        </w:rPr>
        <w:t>rantee</w:t>
      </w:r>
      <w:r w:rsidR="00635440" w:rsidRPr="00614E62">
        <w:rPr>
          <w:color w:val="000000" w:themeColor="text1"/>
          <w:sz w:val="20"/>
          <w:szCs w:val="20"/>
          <w:lang w:val="en-GB"/>
        </w:rPr>
        <w:t xml:space="preserve"> for the quality of the goods or part thereof to the extent of the interference.</w:t>
      </w:r>
    </w:p>
    <w:p w14:paraId="574AC0A2" w14:textId="77777777" w:rsidR="00A8742B" w:rsidRPr="00614E62" w:rsidRDefault="00A8742B" w:rsidP="00D07D72">
      <w:pPr>
        <w:pStyle w:val="Bezmezer"/>
        <w:ind w:left="0"/>
        <w:jc w:val="both"/>
        <w:rPr>
          <w:color w:val="000000" w:themeColor="text1"/>
          <w:sz w:val="20"/>
          <w:szCs w:val="20"/>
          <w:lang w:val="en-GB"/>
        </w:rPr>
      </w:pPr>
    </w:p>
    <w:p w14:paraId="69CCFD16" w14:textId="77777777" w:rsidR="00E16B09" w:rsidRPr="00614E62" w:rsidRDefault="00E16B09" w:rsidP="00D07D72">
      <w:pPr>
        <w:pStyle w:val="Bezmezer"/>
        <w:ind w:left="0"/>
        <w:jc w:val="both"/>
        <w:rPr>
          <w:color w:val="000000" w:themeColor="text1"/>
          <w:sz w:val="20"/>
          <w:szCs w:val="20"/>
          <w:lang w:val="en-GB"/>
        </w:rPr>
      </w:pPr>
    </w:p>
    <w:p w14:paraId="781626F4" w14:textId="77777777" w:rsidR="00E16B09" w:rsidRPr="00614E62" w:rsidRDefault="00E16B09" w:rsidP="00D07D72">
      <w:pPr>
        <w:pStyle w:val="Bezmezer"/>
        <w:ind w:left="0"/>
        <w:jc w:val="both"/>
        <w:rPr>
          <w:color w:val="000000" w:themeColor="text1"/>
          <w:sz w:val="20"/>
          <w:szCs w:val="20"/>
          <w:lang w:val="en-GB"/>
        </w:rPr>
      </w:pPr>
    </w:p>
    <w:p w14:paraId="04E16969" w14:textId="77777777" w:rsidR="00E16B09" w:rsidRPr="00614E62" w:rsidRDefault="00E16B09" w:rsidP="00D07D72">
      <w:pPr>
        <w:pStyle w:val="Bezmezer"/>
        <w:ind w:left="0"/>
        <w:jc w:val="both"/>
        <w:rPr>
          <w:color w:val="000000" w:themeColor="text1"/>
          <w:sz w:val="20"/>
          <w:szCs w:val="20"/>
          <w:lang w:val="en-GB"/>
        </w:rPr>
      </w:pPr>
    </w:p>
    <w:p w14:paraId="5695A3E8" w14:textId="77777777" w:rsidR="00A8742B" w:rsidRPr="00614E62" w:rsidRDefault="00A8742B" w:rsidP="00A8742B">
      <w:pPr>
        <w:pStyle w:val="Bezmezer"/>
        <w:ind w:left="0"/>
        <w:jc w:val="both"/>
        <w:rPr>
          <w:color w:val="000000" w:themeColor="text1"/>
          <w:sz w:val="20"/>
          <w:szCs w:val="20"/>
          <w:lang w:val="en-GB"/>
        </w:rPr>
      </w:pPr>
      <w:r w:rsidRPr="00614E62">
        <w:rPr>
          <w:b/>
          <w:bCs/>
          <w:color w:val="000000" w:themeColor="text1"/>
          <w:sz w:val="20"/>
          <w:szCs w:val="20"/>
          <w:lang w:val="en-GB"/>
        </w:rPr>
        <w:t>6.9</w:t>
      </w:r>
      <w:r w:rsidRPr="00614E62">
        <w:rPr>
          <w:color w:val="000000" w:themeColor="text1"/>
          <w:sz w:val="20"/>
          <w:szCs w:val="20"/>
          <w:lang w:val="en-GB"/>
        </w:rPr>
        <w:tab/>
      </w:r>
      <w:r w:rsidR="00635440" w:rsidRPr="00614E62">
        <w:rPr>
          <w:color w:val="000000" w:themeColor="text1"/>
          <w:sz w:val="20"/>
          <w:szCs w:val="20"/>
          <w:lang w:val="en-GB"/>
        </w:rPr>
        <w:t>Furthermore</w:t>
      </w:r>
      <w:r w:rsidR="00186FA2" w:rsidRPr="00614E62">
        <w:rPr>
          <w:color w:val="000000" w:themeColor="text1"/>
          <w:sz w:val="20"/>
          <w:szCs w:val="20"/>
          <w:lang w:val="en-GB"/>
        </w:rPr>
        <w:t xml:space="preserve">, the Supplier is </w:t>
      </w:r>
      <w:r w:rsidR="00635440" w:rsidRPr="00614E62">
        <w:rPr>
          <w:color w:val="000000" w:themeColor="text1"/>
          <w:sz w:val="20"/>
          <w:szCs w:val="20"/>
          <w:lang w:val="en-GB"/>
        </w:rPr>
        <w:t>not liable for defects in the goods:</w:t>
      </w:r>
      <w:r w:rsidRPr="00614E62">
        <w:rPr>
          <w:color w:val="000000" w:themeColor="text1"/>
          <w:sz w:val="20"/>
          <w:szCs w:val="20"/>
          <w:lang w:val="en-GB"/>
        </w:rPr>
        <w:t xml:space="preserve"> </w:t>
      </w:r>
    </w:p>
    <w:p w14:paraId="45BDCF0D" w14:textId="77777777" w:rsidR="00A8742B" w:rsidRPr="00614E62" w:rsidRDefault="00A8742B" w:rsidP="00A8742B">
      <w:pPr>
        <w:pStyle w:val="Bezmezer"/>
        <w:ind w:left="0"/>
        <w:jc w:val="both"/>
        <w:rPr>
          <w:color w:val="000000" w:themeColor="text1"/>
          <w:sz w:val="20"/>
          <w:szCs w:val="20"/>
          <w:lang w:val="en-GB"/>
        </w:rPr>
      </w:pPr>
    </w:p>
    <w:p w14:paraId="1DBD0269" w14:textId="77777777" w:rsidR="00A8742B" w:rsidRPr="00614E62" w:rsidRDefault="00A8742B" w:rsidP="00A8742B">
      <w:pPr>
        <w:pStyle w:val="Bezmezer"/>
        <w:ind w:left="1413" w:hanging="705"/>
        <w:jc w:val="both"/>
        <w:rPr>
          <w:color w:val="000000" w:themeColor="text1"/>
          <w:sz w:val="20"/>
          <w:szCs w:val="20"/>
          <w:lang w:val="en-GB"/>
        </w:rPr>
      </w:pPr>
      <w:r w:rsidRPr="00614E62">
        <w:rPr>
          <w:b/>
          <w:bCs/>
          <w:color w:val="000000" w:themeColor="text1"/>
          <w:sz w:val="20"/>
          <w:szCs w:val="20"/>
          <w:lang w:val="en-GB"/>
        </w:rPr>
        <w:lastRenderedPageBreak/>
        <w:t>6.9.1</w:t>
      </w:r>
      <w:r w:rsidRPr="00614E62">
        <w:rPr>
          <w:color w:val="000000" w:themeColor="text1"/>
          <w:sz w:val="20"/>
          <w:szCs w:val="20"/>
          <w:lang w:val="en-GB"/>
        </w:rPr>
        <w:tab/>
      </w:r>
      <w:r w:rsidR="00447881" w:rsidRPr="00614E62">
        <w:rPr>
          <w:color w:val="000000" w:themeColor="text1"/>
          <w:sz w:val="20"/>
          <w:szCs w:val="20"/>
          <w:lang w:val="en-GB"/>
        </w:rPr>
        <w:t xml:space="preserve">caused by the </w:t>
      </w:r>
      <w:r w:rsidR="0042668A" w:rsidRPr="00614E62">
        <w:rPr>
          <w:color w:val="000000" w:themeColor="text1"/>
          <w:sz w:val="20"/>
          <w:szCs w:val="20"/>
          <w:lang w:val="en-GB"/>
        </w:rPr>
        <w:t>Customer</w:t>
      </w:r>
      <w:r w:rsidR="00372396" w:rsidRPr="00614E62">
        <w:rPr>
          <w:color w:val="000000" w:themeColor="text1"/>
          <w:sz w:val="20"/>
          <w:szCs w:val="20"/>
          <w:lang w:val="en-GB"/>
        </w:rPr>
        <w:t xml:space="preserve"> or an</w:t>
      </w:r>
      <w:r w:rsidR="00447881" w:rsidRPr="00614E62">
        <w:rPr>
          <w:color w:val="000000" w:themeColor="text1"/>
          <w:sz w:val="20"/>
          <w:szCs w:val="20"/>
          <w:lang w:val="en-GB"/>
        </w:rPr>
        <w:t xml:space="preserve">other person </w:t>
      </w:r>
      <w:r w:rsidR="00372396" w:rsidRPr="00614E62">
        <w:rPr>
          <w:color w:val="000000" w:themeColor="text1"/>
          <w:sz w:val="20"/>
          <w:szCs w:val="20"/>
          <w:lang w:val="en-GB"/>
        </w:rPr>
        <w:t>different from</w:t>
      </w:r>
      <w:r w:rsidR="00447881" w:rsidRPr="00614E62">
        <w:rPr>
          <w:color w:val="000000" w:themeColor="text1"/>
          <w:sz w:val="20"/>
          <w:szCs w:val="20"/>
          <w:lang w:val="en-GB"/>
        </w:rPr>
        <w:t xml:space="preserve"> the Supplier after receipt</w:t>
      </w:r>
      <w:r w:rsidR="00EE287F" w:rsidRPr="00614E62">
        <w:rPr>
          <w:color w:val="000000" w:themeColor="text1"/>
          <w:sz w:val="20"/>
          <w:szCs w:val="20"/>
          <w:lang w:val="en-GB"/>
        </w:rPr>
        <w:t xml:space="preserve"> </w:t>
      </w:r>
      <w:r w:rsidR="00447881" w:rsidRPr="00614E62">
        <w:rPr>
          <w:color w:val="000000" w:themeColor="text1"/>
          <w:sz w:val="20"/>
          <w:szCs w:val="20"/>
          <w:lang w:val="en-GB"/>
        </w:rPr>
        <w:t xml:space="preserve">or </w:t>
      </w:r>
      <w:proofErr w:type="gramStart"/>
      <w:r w:rsidR="00372396" w:rsidRPr="00614E62">
        <w:rPr>
          <w:color w:val="000000" w:themeColor="text1"/>
          <w:sz w:val="20"/>
          <w:szCs w:val="20"/>
          <w:lang w:val="en-GB"/>
        </w:rPr>
        <w:t>as a result of</w:t>
      </w:r>
      <w:proofErr w:type="gramEnd"/>
      <w:r w:rsidR="00EE287F" w:rsidRPr="00614E62">
        <w:rPr>
          <w:color w:val="000000" w:themeColor="text1"/>
          <w:sz w:val="20"/>
          <w:szCs w:val="20"/>
          <w:lang w:val="en-GB"/>
        </w:rPr>
        <w:t xml:space="preserve"> </w:t>
      </w:r>
      <w:r w:rsidR="00447881" w:rsidRPr="00614E62">
        <w:rPr>
          <w:color w:val="000000" w:themeColor="text1"/>
          <w:sz w:val="20"/>
          <w:szCs w:val="20"/>
          <w:lang w:val="en-GB"/>
        </w:rPr>
        <w:t>external events,</w:t>
      </w:r>
      <w:r w:rsidRPr="00614E62">
        <w:rPr>
          <w:color w:val="000000" w:themeColor="text1"/>
          <w:sz w:val="20"/>
          <w:szCs w:val="20"/>
          <w:lang w:val="en-GB"/>
        </w:rPr>
        <w:t xml:space="preserve"> </w:t>
      </w:r>
    </w:p>
    <w:p w14:paraId="77124411" w14:textId="77777777" w:rsidR="00A8742B" w:rsidRPr="00614E62" w:rsidRDefault="00A8742B" w:rsidP="00A8742B">
      <w:pPr>
        <w:pStyle w:val="Bezmezer"/>
        <w:ind w:left="708"/>
        <w:jc w:val="both"/>
        <w:rPr>
          <w:color w:val="000000" w:themeColor="text1"/>
          <w:sz w:val="20"/>
          <w:szCs w:val="20"/>
          <w:lang w:val="en-GB"/>
        </w:rPr>
      </w:pPr>
      <w:r w:rsidRPr="00614E62">
        <w:rPr>
          <w:b/>
          <w:bCs/>
          <w:color w:val="000000" w:themeColor="text1"/>
          <w:sz w:val="20"/>
          <w:szCs w:val="20"/>
          <w:lang w:val="en-GB"/>
        </w:rPr>
        <w:t>6.9.2</w:t>
      </w:r>
      <w:r w:rsidRPr="00614E62">
        <w:rPr>
          <w:color w:val="000000" w:themeColor="text1"/>
          <w:sz w:val="20"/>
          <w:szCs w:val="20"/>
          <w:lang w:val="en-GB"/>
        </w:rPr>
        <w:tab/>
      </w:r>
      <w:r w:rsidR="00447881" w:rsidRPr="00614E62">
        <w:rPr>
          <w:color w:val="000000" w:themeColor="text1"/>
          <w:sz w:val="20"/>
          <w:szCs w:val="20"/>
          <w:lang w:val="en-GB"/>
        </w:rPr>
        <w:t>resulting</w:t>
      </w:r>
      <w:r w:rsidR="00EE287F" w:rsidRPr="00614E62">
        <w:rPr>
          <w:color w:val="000000" w:themeColor="text1"/>
          <w:sz w:val="20"/>
          <w:szCs w:val="20"/>
          <w:lang w:val="en-GB"/>
        </w:rPr>
        <w:t xml:space="preserve"> </w:t>
      </w:r>
      <w:r w:rsidR="00447881" w:rsidRPr="00614E62">
        <w:rPr>
          <w:color w:val="000000" w:themeColor="text1"/>
          <w:sz w:val="20"/>
          <w:szCs w:val="20"/>
          <w:lang w:val="en-GB"/>
        </w:rPr>
        <w:t>from improper handling of the goods,</w:t>
      </w:r>
      <w:r w:rsidRPr="00614E62">
        <w:rPr>
          <w:color w:val="000000" w:themeColor="text1"/>
          <w:sz w:val="20"/>
          <w:szCs w:val="20"/>
          <w:lang w:val="en-GB"/>
        </w:rPr>
        <w:t xml:space="preserve"> </w:t>
      </w:r>
    </w:p>
    <w:p w14:paraId="12CA3CC9" w14:textId="77777777" w:rsidR="00A8742B" w:rsidRPr="00614E62" w:rsidRDefault="00A60F08" w:rsidP="00A60F08">
      <w:pPr>
        <w:pStyle w:val="Bezmezer"/>
        <w:ind w:left="1413" w:hanging="705"/>
        <w:jc w:val="both"/>
        <w:rPr>
          <w:color w:val="000000" w:themeColor="text1"/>
          <w:sz w:val="20"/>
          <w:szCs w:val="20"/>
          <w:lang w:val="en-GB"/>
        </w:rPr>
      </w:pPr>
      <w:r w:rsidRPr="00614E62">
        <w:rPr>
          <w:b/>
          <w:bCs/>
          <w:color w:val="000000" w:themeColor="text1"/>
          <w:sz w:val="20"/>
          <w:szCs w:val="20"/>
          <w:lang w:val="en-GB"/>
        </w:rPr>
        <w:t>6.9.3</w:t>
      </w:r>
      <w:r w:rsidRPr="00614E62">
        <w:rPr>
          <w:color w:val="000000" w:themeColor="text1"/>
          <w:sz w:val="20"/>
          <w:szCs w:val="20"/>
          <w:lang w:val="en-GB"/>
        </w:rPr>
        <w:tab/>
      </w:r>
      <w:r w:rsidR="00447881" w:rsidRPr="00614E62">
        <w:rPr>
          <w:color w:val="000000" w:themeColor="text1"/>
          <w:sz w:val="20"/>
          <w:szCs w:val="20"/>
          <w:lang w:val="en-GB"/>
        </w:rPr>
        <w:t xml:space="preserve">resulting from </w:t>
      </w:r>
      <w:r w:rsidR="00372396" w:rsidRPr="00614E62">
        <w:rPr>
          <w:color w:val="000000" w:themeColor="text1"/>
          <w:sz w:val="20"/>
          <w:szCs w:val="20"/>
          <w:lang w:val="en-GB"/>
        </w:rPr>
        <w:t>improper</w:t>
      </w:r>
      <w:r w:rsidR="00447881" w:rsidRPr="00614E62">
        <w:rPr>
          <w:color w:val="000000" w:themeColor="text1"/>
          <w:sz w:val="20"/>
          <w:szCs w:val="20"/>
          <w:lang w:val="en-GB"/>
        </w:rPr>
        <w:t xml:space="preserve"> exposure of the goods to adverse weather conditions or from environmental deficiencies,</w:t>
      </w:r>
    </w:p>
    <w:p w14:paraId="738AA131" w14:textId="77777777" w:rsidR="00A8742B" w:rsidRPr="00614E62" w:rsidRDefault="00A60F08" w:rsidP="00A60F08">
      <w:pPr>
        <w:pStyle w:val="Bezmezer"/>
        <w:ind w:left="0" w:firstLine="708"/>
        <w:jc w:val="both"/>
        <w:rPr>
          <w:color w:val="000000" w:themeColor="text1"/>
          <w:sz w:val="20"/>
          <w:szCs w:val="20"/>
          <w:lang w:val="en-GB"/>
        </w:rPr>
      </w:pPr>
      <w:r w:rsidRPr="00614E62">
        <w:rPr>
          <w:b/>
          <w:bCs/>
          <w:color w:val="000000" w:themeColor="text1"/>
          <w:sz w:val="20"/>
          <w:szCs w:val="20"/>
          <w:lang w:val="en-GB"/>
        </w:rPr>
        <w:t>6.9.4</w:t>
      </w:r>
      <w:r w:rsidRPr="00614E62">
        <w:rPr>
          <w:color w:val="000000" w:themeColor="text1"/>
          <w:sz w:val="20"/>
          <w:szCs w:val="20"/>
          <w:lang w:val="en-GB"/>
        </w:rPr>
        <w:tab/>
      </w:r>
      <w:r w:rsidR="00F74D5C" w:rsidRPr="00614E62">
        <w:rPr>
          <w:color w:val="000000" w:themeColor="text1"/>
          <w:sz w:val="20"/>
          <w:szCs w:val="20"/>
          <w:lang w:val="en-GB"/>
        </w:rPr>
        <w:t>resulting from excessive wear and tear due to improper use</w:t>
      </w:r>
      <w:r w:rsidR="00A8742B" w:rsidRPr="00614E62">
        <w:rPr>
          <w:color w:val="000000" w:themeColor="text1"/>
          <w:sz w:val="20"/>
          <w:szCs w:val="20"/>
          <w:lang w:val="en-GB"/>
        </w:rPr>
        <w:t xml:space="preserve">, </w:t>
      </w:r>
    </w:p>
    <w:p w14:paraId="2856BB28" w14:textId="77777777" w:rsidR="00A60F08" w:rsidRPr="00614E62" w:rsidRDefault="00A60F08" w:rsidP="00A60F08">
      <w:pPr>
        <w:pStyle w:val="Bezmezer"/>
        <w:ind w:left="0" w:firstLine="708"/>
        <w:jc w:val="both"/>
        <w:rPr>
          <w:color w:val="000000" w:themeColor="text1"/>
          <w:sz w:val="20"/>
          <w:szCs w:val="20"/>
          <w:lang w:val="en-GB"/>
        </w:rPr>
      </w:pPr>
      <w:r w:rsidRPr="00614E62">
        <w:rPr>
          <w:b/>
          <w:bCs/>
          <w:color w:val="000000" w:themeColor="text1"/>
          <w:sz w:val="20"/>
          <w:szCs w:val="20"/>
          <w:lang w:val="en-GB"/>
        </w:rPr>
        <w:t>6.9.5</w:t>
      </w:r>
      <w:r w:rsidRPr="00614E62">
        <w:rPr>
          <w:color w:val="000000" w:themeColor="text1"/>
          <w:sz w:val="20"/>
          <w:szCs w:val="20"/>
          <w:lang w:val="en-GB"/>
        </w:rPr>
        <w:tab/>
      </w:r>
      <w:r w:rsidR="00F74D5C" w:rsidRPr="00614E62">
        <w:rPr>
          <w:color w:val="000000" w:themeColor="text1"/>
          <w:sz w:val="20"/>
          <w:szCs w:val="20"/>
          <w:lang w:val="en-GB"/>
        </w:rPr>
        <w:t>resulting from mechanical damage, modifications</w:t>
      </w:r>
      <w:r w:rsidR="00EE287F" w:rsidRPr="00614E62">
        <w:rPr>
          <w:color w:val="000000" w:themeColor="text1"/>
          <w:sz w:val="20"/>
          <w:szCs w:val="20"/>
          <w:lang w:val="en-GB"/>
        </w:rPr>
        <w:t xml:space="preserve"> made</w:t>
      </w:r>
      <w:r w:rsidR="00F74D5C" w:rsidRPr="00614E62">
        <w:rPr>
          <w:color w:val="000000" w:themeColor="text1"/>
          <w:sz w:val="20"/>
          <w:szCs w:val="20"/>
          <w:lang w:val="en-GB"/>
        </w:rPr>
        <w:t xml:space="preserve"> or </w:t>
      </w:r>
      <w:r w:rsidR="006A2626" w:rsidRPr="00614E62">
        <w:rPr>
          <w:color w:val="000000" w:themeColor="text1"/>
          <w:sz w:val="20"/>
          <w:szCs w:val="20"/>
          <w:lang w:val="en-GB"/>
        </w:rPr>
        <w:t xml:space="preserve">any </w:t>
      </w:r>
      <w:r w:rsidR="00F74D5C" w:rsidRPr="00614E62">
        <w:rPr>
          <w:color w:val="000000" w:themeColor="text1"/>
          <w:sz w:val="20"/>
          <w:szCs w:val="20"/>
          <w:lang w:val="en-GB"/>
        </w:rPr>
        <w:t>other intervention</w:t>
      </w:r>
      <w:r w:rsidR="00A8742B" w:rsidRPr="00614E62">
        <w:rPr>
          <w:color w:val="000000" w:themeColor="text1"/>
          <w:sz w:val="20"/>
          <w:szCs w:val="20"/>
          <w:lang w:val="en-GB"/>
        </w:rPr>
        <w:t xml:space="preserve">, </w:t>
      </w:r>
    </w:p>
    <w:p w14:paraId="2256A5CE" w14:textId="77777777" w:rsidR="00A8742B" w:rsidRPr="00614E62" w:rsidRDefault="00A60F08" w:rsidP="00A60F08">
      <w:pPr>
        <w:pStyle w:val="Bezmezer"/>
        <w:ind w:left="0" w:firstLine="708"/>
        <w:jc w:val="both"/>
        <w:rPr>
          <w:color w:val="000000" w:themeColor="text1"/>
          <w:sz w:val="20"/>
          <w:szCs w:val="20"/>
          <w:lang w:val="en-GB"/>
        </w:rPr>
      </w:pPr>
      <w:r w:rsidRPr="00614E62">
        <w:rPr>
          <w:b/>
          <w:bCs/>
          <w:color w:val="000000" w:themeColor="text1"/>
          <w:sz w:val="20"/>
          <w:szCs w:val="20"/>
          <w:lang w:val="en-GB"/>
        </w:rPr>
        <w:t>6.9.6</w:t>
      </w:r>
      <w:r w:rsidRPr="00614E62">
        <w:rPr>
          <w:color w:val="000000" w:themeColor="text1"/>
          <w:sz w:val="20"/>
          <w:szCs w:val="20"/>
          <w:lang w:val="en-GB"/>
        </w:rPr>
        <w:tab/>
      </w:r>
      <w:r w:rsidR="00F74D5C" w:rsidRPr="00614E62">
        <w:rPr>
          <w:color w:val="000000" w:themeColor="text1"/>
          <w:sz w:val="20"/>
          <w:szCs w:val="20"/>
          <w:lang w:val="en-GB"/>
        </w:rPr>
        <w:t>for which the Supplier has granted the Customer a discount on the price of the goods</w:t>
      </w:r>
      <w:r w:rsidRPr="00614E62">
        <w:rPr>
          <w:color w:val="000000" w:themeColor="text1"/>
          <w:sz w:val="20"/>
          <w:szCs w:val="20"/>
          <w:lang w:val="en-GB"/>
        </w:rPr>
        <w:t>,</w:t>
      </w:r>
    </w:p>
    <w:p w14:paraId="7123931E" w14:textId="77777777" w:rsidR="00A8742B" w:rsidRPr="00614E62" w:rsidRDefault="00A60F08" w:rsidP="00A60F08">
      <w:pPr>
        <w:pStyle w:val="Bezmezer"/>
        <w:ind w:left="1413" w:hanging="705"/>
        <w:jc w:val="both"/>
        <w:rPr>
          <w:color w:val="000000" w:themeColor="text1"/>
          <w:sz w:val="20"/>
          <w:szCs w:val="20"/>
          <w:lang w:val="en-GB"/>
        </w:rPr>
      </w:pPr>
      <w:r w:rsidRPr="00614E62">
        <w:rPr>
          <w:b/>
          <w:bCs/>
          <w:color w:val="000000" w:themeColor="text1"/>
          <w:sz w:val="20"/>
          <w:szCs w:val="20"/>
          <w:lang w:val="en-GB"/>
        </w:rPr>
        <w:t>6.9.7</w:t>
      </w:r>
      <w:r w:rsidRPr="00614E62">
        <w:rPr>
          <w:color w:val="000000" w:themeColor="text1"/>
          <w:sz w:val="20"/>
          <w:szCs w:val="20"/>
          <w:lang w:val="en-GB"/>
        </w:rPr>
        <w:tab/>
      </w:r>
      <w:r w:rsidR="00F74D5C" w:rsidRPr="00614E62">
        <w:rPr>
          <w:color w:val="000000" w:themeColor="text1"/>
          <w:sz w:val="20"/>
          <w:szCs w:val="20"/>
          <w:lang w:val="en-GB"/>
        </w:rPr>
        <w:t xml:space="preserve">consisting </w:t>
      </w:r>
      <w:r w:rsidR="00EE287F" w:rsidRPr="00614E62">
        <w:rPr>
          <w:color w:val="000000" w:themeColor="text1"/>
          <w:sz w:val="20"/>
          <w:szCs w:val="20"/>
          <w:lang w:val="en-GB"/>
        </w:rPr>
        <w:t>in</w:t>
      </w:r>
      <w:r w:rsidR="00F74D5C" w:rsidRPr="00614E62">
        <w:rPr>
          <w:color w:val="000000" w:themeColor="text1"/>
          <w:sz w:val="20"/>
          <w:szCs w:val="20"/>
          <w:lang w:val="en-GB"/>
        </w:rPr>
        <w:t xml:space="preserve"> minor differences in dimensions, colour shades and surface texture caused </w:t>
      </w:r>
      <w:proofErr w:type="gramStart"/>
      <w:r w:rsidR="00F74D5C" w:rsidRPr="00614E62">
        <w:rPr>
          <w:color w:val="000000" w:themeColor="text1"/>
          <w:sz w:val="20"/>
          <w:szCs w:val="20"/>
          <w:lang w:val="en-GB"/>
        </w:rPr>
        <w:t>in particular by</w:t>
      </w:r>
      <w:proofErr w:type="gramEnd"/>
      <w:r w:rsidR="00F74D5C" w:rsidRPr="00614E62">
        <w:rPr>
          <w:color w:val="000000" w:themeColor="text1"/>
          <w:sz w:val="20"/>
          <w:szCs w:val="20"/>
          <w:lang w:val="en-GB"/>
        </w:rPr>
        <w:t xml:space="preserve"> the nature of the materials used and which do not materially affect the use of the goods</w:t>
      </w:r>
      <w:r w:rsidR="00A8742B" w:rsidRPr="00614E62">
        <w:rPr>
          <w:color w:val="000000" w:themeColor="text1"/>
          <w:sz w:val="20"/>
          <w:szCs w:val="20"/>
          <w:lang w:val="en-GB"/>
        </w:rPr>
        <w:t>,</w:t>
      </w:r>
    </w:p>
    <w:p w14:paraId="7CCFEA71" w14:textId="77777777" w:rsidR="00A8742B" w:rsidRPr="00614E62" w:rsidRDefault="00A60F08" w:rsidP="00A60F08">
      <w:pPr>
        <w:pStyle w:val="Bezmezer"/>
        <w:ind w:left="0" w:firstLine="708"/>
        <w:jc w:val="both"/>
        <w:rPr>
          <w:color w:val="000000" w:themeColor="text1"/>
          <w:sz w:val="20"/>
          <w:szCs w:val="20"/>
          <w:lang w:val="en-GB"/>
        </w:rPr>
      </w:pPr>
      <w:r w:rsidRPr="00614E62">
        <w:rPr>
          <w:b/>
          <w:bCs/>
          <w:color w:val="000000" w:themeColor="text1"/>
          <w:sz w:val="20"/>
          <w:szCs w:val="20"/>
          <w:lang w:val="en-GB"/>
        </w:rPr>
        <w:t>6.9.8</w:t>
      </w:r>
      <w:r w:rsidRPr="00614E62">
        <w:rPr>
          <w:color w:val="000000" w:themeColor="text1"/>
          <w:sz w:val="20"/>
          <w:szCs w:val="20"/>
          <w:lang w:val="en-GB"/>
        </w:rPr>
        <w:tab/>
      </w:r>
      <w:r w:rsidR="00F74D5C" w:rsidRPr="00614E62">
        <w:rPr>
          <w:color w:val="000000" w:themeColor="text1"/>
          <w:sz w:val="20"/>
          <w:szCs w:val="20"/>
          <w:lang w:val="en-GB"/>
        </w:rPr>
        <w:t xml:space="preserve">consisting </w:t>
      </w:r>
      <w:r w:rsidR="00EE287F" w:rsidRPr="00614E62">
        <w:rPr>
          <w:color w:val="000000" w:themeColor="text1"/>
          <w:sz w:val="20"/>
          <w:szCs w:val="20"/>
          <w:lang w:val="en-GB"/>
        </w:rPr>
        <w:t>in</w:t>
      </w:r>
      <w:r w:rsidR="00F74D5C" w:rsidRPr="00614E62">
        <w:rPr>
          <w:color w:val="000000" w:themeColor="text1"/>
          <w:sz w:val="20"/>
          <w:szCs w:val="20"/>
          <w:lang w:val="en-GB"/>
        </w:rPr>
        <w:t xml:space="preserve"> wear and tear </w:t>
      </w:r>
      <w:r w:rsidR="007B6079" w:rsidRPr="00614E62">
        <w:rPr>
          <w:color w:val="000000" w:themeColor="text1"/>
          <w:sz w:val="20"/>
          <w:szCs w:val="20"/>
          <w:lang w:val="en-GB"/>
        </w:rPr>
        <w:t xml:space="preserve">of the goods </w:t>
      </w:r>
      <w:r w:rsidR="00F74D5C" w:rsidRPr="00614E62">
        <w:rPr>
          <w:color w:val="000000" w:themeColor="text1"/>
          <w:sz w:val="20"/>
          <w:szCs w:val="20"/>
          <w:lang w:val="en-GB"/>
        </w:rPr>
        <w:t>caused by normal use</w:t>
      </w:r>
      <w:r w:rsidR="00A8742B" w:rsidRPr="00614E62">
        <w:rPr>
          <w:color w:val="000000" w:themeColor="text1"/>
          <w:sz w:val="20"/>
          <w:szCs w:val="20"/>
          <w:lang w:val="en-GB"/>
        </w:rPr>
        <w:t>,</w:t>
      </w:r>
    </w:p>
    <w:p w14:paraId="4F61FDB1" w14:textId="77777777" w:rsidR="00F41472" w:rsidRPr="00614E62" w:rsidRDefault="00F41472" w:rsidP="00A60F08">
      <w:pPr>
        <w:pStyle w:val="Bezmezer"/>
        <w:ind w:left="0" w:firstLine="708"/>
        <w:jc w:val="both"/>
        <w:rPr>
          <w:color w:val="000000" w:themeColor="text1"/>
          <w:sz w:val="20"/>
          <w:szCs w:val="20"/>
          <w:lang w:val="en-GB"/>
        </w:rPr>
      </w:pPr>
      <w:r w:rsidRPr="00614E62">
        <w:rPr>
          <w:b/>
          <w:bCs/>
          <w:color w:val="000000" w:themeColor="text1"/>
          <w:sz w:val="20"/>
          <w:szCs w:val="20"/>
          <w:lang w:val="en-GB"/>
        </w:rPr>
        <w:t>6.9.9</w:t>
      </w:r>
      <w:r w:rsidRPr="00614E62">
        <w:rPr>
          <w:color w:val="000000" w:themeColor="text1"/>
          <w:sz w:val="20"/>
          <w:szCs w:val="20"/>
          <w:lang w:val="en-GB"/>
        </w:rPr>
        <w:tab/>
      </w:r>
      <w:r w:rsidR="00F74D5C" w:rsidRPr="00614E62">
        <w:rPr>
          <w:color w:val="000000" w:themeColor="text1"/>
          <w:sz w:val="20"/>
          <w:szCs w:val="20"/>
          <w:lang w:val="en-GB"/>
        </w:rPr>
        <w:t>caused by the Customer or force majeure</w:t>
      </w:r>
      <w:r w:rsidRPr="00614E62">
        <w:rPr>
          <w:color w:val="000000" w:themeColor="text1"/>
          <w:sz w:val="20"/>
          <w:szCs w:val="20"/>
          <w:lang w:val="en-GB"/>
        </w:rPr>
        <w:t>.</w:t>
      </w:r>
    </w:p>
    <w:p w14:paraId="7D4E46E3" w14:textId="77777777" w:rsidR="00997035" w:rsidRPr="00614E62" w:rsidRDefault="00997035" w:rsidP="00D07D72">
      <w:pPr>
        <w:pStyle w:val="Bezmezer"/>
        <w:ind w:left="0"/>
        <w:jc w:val="both"/>
        <w:rPr>
          <w:color w:val="000000" w:themeColor="text1"/>
          <w:sz w:val="20"/>
          <w:szCs w:val="20"/>
          <w:lang w:val="en-GB"/>
        </w:rPr>
      </w:pPr>
    </w:p>
    <w:p w14:paraId="3F027FA1" w14:textId="77777777" w:rsidR="00D96954" w:rsidRPr="00614E62" w:rsidRDefault="00F41472" w:rsidP="00D07D72">
      <w:pPr>
        <w:pStyle w:val="Bezmezer"/>
        <w:ind w:left="0"/>
        <w:jc w:val="both"/>
        <w:rPr>
          <w:color w:val="000000" w:themeColor="text1"/>
          <w:sz w:val="20"/>
          <w:szCs w:val="20"/>
          <w:lang w:val="en-GB"/>
        </w:rPr>
      </w:pPr>
      <w:r w:rsidRPr="00614E62">
        <w:rPr>
          <w:b/>
          <w:bCs/>
          <w:color w:val="000000" w:themeColor="text1"/>
          <w:sz w:val="20"/>
          <w:szCs w:val="20"/>
          <w:lang w:val="en-GB"/>
        </w:rPr>
        <w:t>6.10</w:t>
      </w:r>
      <w:r w:rsidRPr="00614E62">
        <w:rPr>
          <w:color w:val="000000" w:themeColor="text1"/>
          <w:sz w:val="20"/>
          <w:szCs w:val="20"/>
          <w:lang w:val="en-GB"/>
        </w:rPr>
        <w:tab/>
      </w:r>
      <w:r w:rsidR="007B6079" w:rsidRPr="00614E62">
        <w:rPr>
          <w:color w:val="000000" w:themeColor="text1"/>
          <w:sz w:val="20"/>
          <w:szCs w:val="20"/>
          <w:lang w:val="en-GB"/>
        </w:rPr>
        <w:t>The Supplier may waive liability for defects in whole or in part</w:t>
      </w:r>
      <w:r w:rsidR="006A2626" w:rsidRPr="00614E62">
        <w:rPr>
          <w:color w:val="000000" w:themeColor="text1"/>
          <w:sz w:val="20"/>
          <w:szCs w:val="20"/>
          <w:lang w:val="en-GB"/>
        </w:rPr>
        <w:t xml:space="preserve"> </w:t>
      </w:r>
      <w:r w:rsidR="00F74D5C" w:rsidRPr="00614E62">
        <w:rPr>
          <w:color w:val="000000" w:themeColor="text1"/>
          <w:sz w:val="20"/>
          <w:szCs w:val="20"/>
          <w:lang w:val="en-GB"/>
        </w:rPr>
        <w:t xml:space="preserve">if the Supplier proves to the </w:t>
      </w:r>
      <w:r w:rsidR="0042668A" w:rsidRPr="00614E62">
        <w:rPr>
          <w:color w:val="000000" w:themeColor="text1"/>
          <w:sz w:val="20"/>
          <w:szCs w:val="20"/>
          <w:lang w:val="en-GB"/>
        </w:rPr>
        <w:t>Customer</w:t>
      </w:r>
      <w:r w:rsidR="00F74D5C" w:rsidRPr="00614E62">
        <w:rPr>
          <w:color w:val="000000" w:themeColor="text1"/>
          <w:sz w:val="20"/>
          <w:szCs w:val="20"/>
          <w:lang w:val="en-GB"/>
        </w:rPr>
        <w:t xml:space="preserve"> that the extent of the defect would have been less if the </w:t>
      </w:r>
      <w:r w:rsidR="0042668A" w:rsidRPr="00614E62">
        <w:rPr>
          <w:color w:val="000000" w:themeColor="text1"/>
          <w:sz w:val="20"/>
          <w:szCs w:val="20"/>
          <w:lang w:val="en-GB"/>
        </w:rPr>
        <w:t>Customer</w:t>
      </w:r>
      <w:r w:rsidR="00F74D5C" w:rsidRPr="00614E62">
        <w:rPr>
          <w:color w:val="000000" w:themeColor="text1"/>
          <w:sz w:val="20"/>
          <w:szCs w:val="20"/>
          <w:lang w:val="en-GB"/>
        </w:rPr>
        <w:t xml:space="preserve"> had reported the defect immediately after its discovery, or that the defect or its late discovery was caused in whole or in p</w:t>
      </w:r>
      <w:r w:rsidR="00923821" w:rsidRPr="00614E62">
        <w:rPr>
          <w:color w:val="000000" w:themeColor="text1"/>
          <w:sz w:val="20"/>
          <w:szCs w:val="20"/>
          <w:lang w:val="en-GB"/>
        </w:rPr>
        <w:t>art by insufficient care on the</w:t>
      </w:r>
      <w:r w:rsidR="00F74D5C" w:rsidRPr="00614E62">
        <w:rPr>
          <w:color w:val="000000" w:themeColor="text1"/>
          <w:sz w:val="20"/>
          <w:szCs w:val="20"/>
          <w:lang w:val="en-GB"/>
        </w:rPr>
        <w:t xml:space="preserve"> </w:t>
      </w:r>
      <w:r w:rsidR="0042668A" w:rsidRPr="00614E62">
        <w:rPr>
          <w:color w:val="000000" w:themeColor="text1"/>
          <w:sz w:val="20"/>
          <w:szCs w:val="20"/>
          <w:lang w:val="en-GB"/>
        </w:rPr>
        <w:t>Customer</w:t>
      </w:r>
      <w:r w:rsidR="00923821" w:rsidRPr="00614E62">
        <w:rPr>
          <w:rFonts w:asciiTheme="minorHAnsi" w:hAnsiTheme="minorHAnsi" w:cstheme="minorHAnsi"/>
          <w:bCs/>
          <w:color w:val="000000" w:themeColor="text1"/>
          <w:sz w:val="20"/>
          <w:szCs w:val="20"/>
          <w:lang w:val="en-GB"/>
        </w:rPr>
        <w:t>'s part</w:t>
      </w:r>
      <w:r w:rsidR="00F74D5C" w:rsidRPr="00614E62">
        <w:rPr>
          <w:color w:val="000000" w:themeColor="text1"/>
          <w:sz w:val="20"/>
          <w:szCs w:val="20"/>
          <w:lang w:val="en-GB"/>
        </w:rPr>
        <w:t>.</w:t>
      </w:r>
    </w:p>
    <w:p w14:paraId="5DE7256B" w14:textId="77777777" w:rsidR="00F41472" w:rsidRPr="00614E62" w:rsidRDefault="00F41472" w:rsidP="00D07D72">
      <w:pPr>
        <w:pStyle w:val="Bezmezer"/>
        <w:ind w:left="0"/>
        <w:jc w:val="both"/>
        <w:rPr>
          <w:b/>
          <w:bCs/>
          <w:color w:val="000000" w:themeColor="text1"/>
          <w:sz w:val="20"/>
          <w:szCs w:val="20"/>
          <w:lang w:val="en-GB"/>
        </w:rPr>
      </w:pPr>
    </w:p>
    <w:p w14:paraId="07936339" w14:textId="77777777" w:rsidR="00F41472" w:rsidRPr="00614E62" w:rsidRDefault="00F41472" w:rsidP="00D07D72">
      <w:pPr>
        <w:pStyle w:val="Bezmezer"/>
        <w:ind w:left="0"/>
        <w:jc w:val="both"/>
        <w:rPr>
          <w:color w:val="000000" w:themeColor="text1"/>
          <w:sz w:val="20"/>
          <w:szCs w:val="20"/>
          <w:lang w:val="en-GB"/>
        </w:rPr>
      </w:pPr>
      <w:r w:rsidRPr="00614E62">
        <w:rPr>
          <w:b/>
          <w:bCs/>
          <w:color w:val="000000" w:themeColor="text1"/>
          <w:sz w:val="20"/>
          <w:szCs w:val="20"/>
          <w:lang w:val="en-GB"/>
        </w:rPr>
        <w:t>6.11</w:t>
      </w:r>
      <w:r w:rsidRPr="00614E62">
        <w:rPr>
          <w:color w:val="000000" w:themeColor="text1"/>
          <w:sz w:val="20"/>
          <w:szCs w:val="20"/>
          <w:lang w:val="en-GB"/>
        </w:rPr>
        <w:tab/>
      </w:r>
      <w:r w:rsidR="00F74D5C" w:rsidRPr="00614E62">
        <w:rPr>
          <w:color w:val="000000" w:themeColor="text1"/>
          <w:sz w:val="20"/>
          <w:szCs w:val="20"/>
          <w:lang w:val="en-GB"/>
        </w:rPr>
        <w:t xml:space="preserve">If it is proven in disputed cases that the </w:t>
      </w:r>
      <w:r w:rsidR="00CE2286" w:rsidRPr="00614E62">
        <w:rPr>
          <w:color w:val="000000" w:themeColor="text1"/>
          <w:sz w:val="20"/>
          <w:szCs w:val="20"/>
          <w:lang w:val="en-GB"/>
        </w:rPr>
        <w:t>Customer</w:t>
      </w:r>
      <w:r w:rsidR="00F74D5C" w:rsidRPr="00614E62">
        <w:rPr>
          <w:color w:val="000000" w:themeColor="text1"/>
          <w:sz w:val="20"/>
          <w:szCs w:val="20"/>
          <w:lang w:val="en-GB"/>
        </w:rPr>
        <w:t xml:space="preserve"> has claimed </w:t>
      </w:r>
      <w:r w:rsidR="00923821" w:rsidRPr="00614E62">
        <w:rPr>
          <w:color w:val="000000" w:themeColor="text1"/>
          <w:sz w:val="20"/>
          <w:szCs w:val="20"/>
          <w:lang w:val="en-GB"/>
        </w:rPr>
        <w:t>a</w:t>
      </w:r>
      <w:r w:rsidR="00F74D5C" w:rsidRPr="00614E62">
        <w:rPr>
          <w:color w:val="000000" w:themeColor="text1"/>
          <w:sz w:val="20"/>
          <w:szCs w:val="20"/>
          <w:lang w:val="en-GB"/>
        </w:rPr>
        <w:t xml:space="preserve"> defect unjustifiably, i.e. that the defect claimed by the </w:t>
      </w:r>
      <w:r w:rsidR="00CE2286" w:rsidRPr="00614E62">
        <w:rPr>
          <w:color w:val="000000" w:themeColor="text1"/>
          <w:sz w:val="20"/>
          <w:szCs w:val="20"/>
          <w:lang w:val="en-GB"/>
        </w:rPr>
        <w:t>Customer</w:t>
      </w:r>
      <w:r w:rsidR="00F74D5C" w:rsidRPr="00614E62">
        <w:rPr>
          <w:color w:val="000000" w:themeColor="text1"/>
          <w:sz w:val="20"/>
          <w:szCs w:val="20"/>
          <w:lang w:val="en-GB"/>
        </w:rPr>
        <w:t xml:space="preserve"> was not caused by the </w:t>
      </w:r>
      <w:r w:rsidR="004D7B3A" w:rsidRPr="00614E62">
        <w:rPr>
          <w:color w:val="000000" w:themeColor="text1"/>
          <w:sz w:val="20"/>
          <w:szCs w:val="20"/>
          <w:lang w:val="en-GB"/>
        </w:rPr>
        <w:t>Supplie</w:t>
      </w:r>
      <w:r w:rsidR="00923821" w:rsidRPr="00614E62">
        <w:rPr>
          <w:color w:val="000000" w:themeColor="text1"/>
          <w:sz w:val="20"/>
          <w:szCs w:val="20"/>
          <w:lang w:val="en-GB"/>
        </w:rPr>
        <w:t>r</w:t>
      </w:r>
      <w:r w:rsidR="00923821" w:rsidRPr="00614E62">
        <w:rPr>
          <w:rFonts w:asciiTheme="minorHAnsi" w:hAnsiTheme="minorHAnsi" w:cstheme="minorHAnsi"/>
          <w:bCs/>
          <w:color w:val="000000" w:themeColor="text1"/>
          <w:sz w:val="20"/>
          <w:szCs w:val="20"/>
          <w:lang w:val="en-GB"/>
        </w:rPr>
        <w:t>'s fault</w:t>
      </w:r>
      <w:r w:rsidR="00F74D5C" w:rsidRPr="00614E62">
        <w:rPr>
          <w:color w:val="000000" w:themeColor="text1"/>
          <w:sz w:val="20"/>
          <w:szCs w:val="20"/>
          <w:lang w:val="en-GB"/>
        </w:rPr>
        <w:t xml:space="preserve"> and </w:t>
      </w:r>
      <w:r w:rsidR="00923821" w:rsidRPr="00614E62">
        <w:rPr>
          <w:color w:val="000000" w:themeColor="text1"/>
          <w:sz w:val="20"/>
          <w:szCs w:val="20"/>
          <w:lang w:val="en-GB"/>
        </w:rPr>
        <w:t xml:space="preserve">that it </w:t>
      </w:r>
      <w:r w:rsidR="00F74D5C" w:rsidRPr="00614E62">
        <w:rPr>
          <w:color w:val="000000" w:themeColor="text1"/>
          <w:sz w:val="20"/>
          <w:szCs w:val="20"/>
          <w:lang w:val="en-GB"/>
        </w:rPr>
        <w:t xml:space="preserve">is not covered by the quality guarantee, or that the defect was caused by improper use of the goods by the </w:t>
      </w:r>
      <w:r w:rsidR="00CE2286" w:rsidRPr="00614E62">
        <w:rPr>
          <w:color w:val="000000" w:themeColor="text1"/>
          <w:sz w:val="20"/>
          <w:szCs w:val="20"/>
          <w:lang w:val="en-GB"/>
        </w:rPr>
        <w:t>Customer</w:t>
      </w:r>
      <w:r w:rsidR="00F74D5C" w:rsidRPr="00614E62">
        <w:rPr>
          <w:color w:val="000000" w:themeColor="text1"/>
          <w:sz w:val="20"/>
          <w:szCs w:val="20"/>
          <w:lang w:val="en-GB"/>
        </w:rPr>
        <w:t xml:space="preserve">, etc., the </w:t>
      </w:r>
      <w:r w:rsidR="00CE2286" w:rsidRPr="00614E62">
        <w:rPr>
          <w:color w:val="000000" w:themeColor="text1"/>
          <w:sz w:val="20"/>
          <w:szCs w:val="20"/>
          <w:lang w:val="en-GB"/>
        </w:rPr>
        <w:t>Customer</w:t>
      </w:r>
      <w:r w:rsidR="00F74D5C" w:rsidRPr="00614E62">
        <w:rPr>
          <w:color w:val="000000" w:themeColor="text1"/>
          <w:sz w:val="20"/>
          <w:szCs w:val="20"/>
          <w:lang w:val="en-GB"/>
        </w:rPr>
        <w:t xml:space="preserve"> is obliged to reimburse the </w:t>
      </w:r>
      <w:r w:rsidR="004D7B3A" w:rsidRPr="00614E62">
        <w:rPr>
          <w:color w:val="000000" w:themeColor="text1"/>
          <w:sz w:val="20"/>
          <w:szCs w:val="20"/>
          <w:lang w:val="en-GB"/>
        </w:rPr>
        <w:t>Supplier</w:t>
      </w:r>
      <w:r w:rsidR="00F74D5C" w:rsidRPr="00614E62">
        <w:rPr>
          <w:color w:val="000000" w:themeColor="text1"/>
          <w:sz w:val="20"/>
          <w:szCs w:val="20"/>
          <w:lang w:val="en-GB"/>
        </w:rPr>
        <w:t xml:space="preserve"> for all costs incurred by </w:t>
      </w:r>
      <w:r w:rsidR="00923821" w:rsidRPr="00614E62">
        <w:rPr>
          <w:color w:val="000000" w:themeColor="text1"/>
          <w:sz w:val="20"/>
          <w:szCs w:val="20"/>
          <w:lang w:val="en-GB"/>
        </w:rPr>
        <w:t>the Supplier</w:t>
      </w:r>
      <w:r w:rsidR="00F74D5C" w:rsidRPr="00614E62">
        <w:rPr>
          <w:color w:val="000000" w:themeColor="text1"/>
          <w:sz w:val="20"/>
          <w:szCs w:val="20"/>
          <w:lang w:val="en-GB"/>
        </w:rPr>
        <w:t xml:space="preserve"> in connection with the removal of the defect.</w:t>
      </w:r>
    </w:p>
    <w:p w14:paraId="3C524405" w14:textId="77777777" w:rsidR="00997035" w:rsidRPr="00614E62" w:rsidRDefault="00997035" w:rsidP="00D07D72">
      <w:pPr>
        <w:pStyle w:val="Bezmezer"/>
        <w:ind w:left="0"/>
        <w:jc w:val="both"/>
        <w:rPr>
          <w:color w:val="000000" w:themeColor="text1"/>
          <w:sz w:val="20"/>
          <w:szCs w:val="20"/>
          <w:lang w:val="en-GB"/>
        </w:rPr>
      </w:pPr>
    </w:p>
    <w:p w14:paraId="3B084424" w14:textId="77777777" w:rsidR="00997035" w:rsidRPr="00614E62" w:rsidRDefault="00F41472" w:rsidP="00D07D72">
      <w:pPr>
        <w:pStyle w:val="Bezmezer"/>
        <w:ind w:left="0"/>
        <w:jc w:val="both"/>
        <w:rPr>
          <w:color w:val="000000" w:themeColor="text1"/>
          <w:sz w:val="20"/>
          <w:szCs w:val="20"/>
          <w:lang w:val="en-GB"/>
        </w:rPr>
      </w:pPr>
      <w:r w:rsidRPr="00614E62">
        <w:rPr>
          <w:b/>
          <w:bCs/>
          <w:color w:val="000000" w:themeColor="text1"/>
          <w:sz w:val="20"/>
          <w:szCs w:val="20"/>
          <w:lang w:val="en-GB"/>
        </w:rPr>
        <w:t>6.12</w:t>
      </w:r>
      <w:r w:rsidRPr="00614E62">
        <w:rPr>
          <w:color w:val="000000" w:themeColor="text1"/>
          <w:sz w:val="20"/>
          <w:szCs w:val="20"/>
          <w:lang w:val="en-GB"/>
        </w:rPr>
        <w:t xml:space="preserve"> </w:t>
      </w:r>
      <w:r w:rsidRPr="00614E62">
        <w:rPr>
          <w:color w:val="000000" w:themeColor="text1"/>
          <w:sz w:val="20"/>
          <w:szCs w:val="20"/>
          <w:lang w:val="en-GB"/>
        </w:rPr>
        <w:tab/>
      </w:r>
      <w:r w:rsidR="00F74D5C" w:rsidRPr="00614E62">
        <w:rPr>
          <w:color w:val="000000" w:themeColor="text1"/>
          <w:sz w:val="20"/>
          <w:szCs w:val="20"/>
          <w:lang w:val="en-GB"/>
        </w:rPr>
        <w:t xml:space="preserve">All </w:t>
      </w:r>
      <w:proofErr w:type="gramStart"/>
      <w:r w:rsidR="006A2626" w:rsidRPr="00614E62">
        <w:rPr>
          <w:color w:val="000000" w:themeColor="text1"/>
          <w:sz w:val="20"/>
          <w:szCs w:val="20"/>
          <w:lang w:val="en-GB"/>
        </w:rPr>
        <w:t>guarantee</w:t>
      </w:r>
      <w:proofErr w:type="gramEnd"/>
      <w:r w:rsidR="00F74D5C" w:rsidRPr="00614E62">
        <w:rPr>
          <w:color w:val="000000" w:themeColor="text1"/>
          <w:sz w:val="20"/>
          <w:szCs w:val="20"/>
          <w:lang w:val="en-GB"/>
        </w:rPr>
        <w:t xml:space="preserve"> service, if any, shall be performed in the Czech Republic at the location designated by the Supplier, in particular at the Supplier's registered office. In other cases, the </w:t>
      </w:r>
      <w:r w:rsidR="00CE2286" w:rsidRPr="00614E62">
        <w:rPr>
          <w:color w:val="000000" w:themeColor="text1"/>
          <w:sz w:val="20"/>
          <w:szCs w:val="20"/>
          <w:lang w:val="en-GB"/>
        </w:rPr>
        <w:t>Customer</w:t>
      </w:r>
      <w:r w:rsidR="00F74D5C" w:rsidRPr="00614E62">
        <w:rPr>
          <w:color w:val="000000" w:themeColor="text1"/>
          <w:sz w:val="20"/>
          <w:szCs w:val="20"/>
          <w:lang w:val="en-GB"/>
        </w:rPr>
        <w:t xml:space="preserve"> shall bear all transport costs.</w:t>
      </w:r>
    </w:p>
    <w:p w14:paraId="472AE821" w14:textId="77777777" w:rsidR="00F41472" w:rsidRPr="00614E62" w:rsidRDefault="00F41472" w:rsidP="00D07D72">
      <w:pPr>
        <w:pStyle w:val="Bezmezer"/>
        <w:ind w:left="0"/>
        <w:jc w:val="both"/>
        <w:rPr>
          <w:color w:val="000000" w:themeColor="text1"/>
          <w:sz w:val="20"/>
          <w:szCs w:val="20"/>
          <w:lang w:val="en-GB"/>
        </w:rPr>
      </w:pPr>
    </w:p>
    <w:p w14:paraId="541805AA" w14:textId="77777777" w:rsidR="003873D6" w:rsidRPr="00614E62" w:rsidRDefault="00F41472" w:rsidP="00F41472">
      <w:pPr>
        <w:pStyle w:val="Bezmezer"/>
        <w:ind w:left="0"/>
        <w:jc w:val="both"/>
        <w:rPr>
          <w:color w:val="000000" w:themeColor="text1"/>
          <w:sz w:val="20"/>
          <w:szCs w:val="20"/>
          <w:lang w:val="en-GB"/>
        </w:rPr>
      </w:pPr>
      <w:r w:rsidRPr="00614E62">
        <w:rPr>
          <w:b/>
          <w:bCs/>
          <w:color w:val="000000" w:themeColor="text1"/>
          <w:sz w:val="20"/>
          <w:szCs w:val="20"/>
          <w:lang w:val="en-GB"/>
        </w:rPr>
        <w:t>6.</w:t>
      </w:r>
      <w:r w:rsidR="00A60F08" w:rsidRPr="00614E62">
        <w:rPr>
          <w:b/>
          <w:bCs/>
          <w:color w:val="000000" w:themeColor="text1"/>
          <w:sz w:val="20"/>
          <w:szCs w:val="20"/>
          <w:lang w:val="en-GB"/>
        </w:rPr>
        <w:t>1</w:t>
      </w:r>
      <w:r w:rsidRPr="00614E62">
        <w:rPr>
          <w:b/>
          <w:bCs/>
          <w:color w:val="000000" w:themeColor="text1"/>
          <w:sz w:val="20"/>
          <w:szCs w:val="20"/>
          <w:lang w:val="en-GB"/>
        </w:rPr>
        <w:t>3</w:t>
      </w:r>
      <w:r w:rsidR="00A60F08" w:rsidRPr="00614E62">
        <w:rPr>
          <w:color w:val="000000" w:themeColor="text1"/>
          <w:sz w:val="20"/>
          <w:szCs w:val="20"/>
          <w:lang w:val="en-GB"/>
        </w:rPr>
        <w:tab/>
      </w:r>
      <w:r w:rsidR="00F74D5C" w:rsidRPr="00614E62">
        <w:rPr>
          <w:color w:val="000000" w:themeColor="text1"/>
          <w:sz w:val="20"/>
          <w:szCs w:val="20"/>
          <w:lang w:val="en-GB"/>
        </w:rPr>
        <w:t xml:space="preserve">The Supplier's rights and liability are limited to the extent of these Terms and Conditions. The Parties expressly agree that the Supplier </w:t>
      </w:r>
      <w:r w:rsidR="00186FA2" w:rsidRPr="00614E62">
        <w:rPr>
          <w:color w:val="000000" w:themeColor="text1"/>
          <w:sz w:val="20"/>
          <w:szCs w:val="20"/>
          <w:lang w:val="en-GB"/>
        </w:rPr>
        <w:t xml:space="preserve">is </w:t>
      </w:r>
      <w:r w:rsidR="00F74D5C" w:rsidRPr="00614E62">
        <w:rPr>
          <w:color w:val="000000" w:themeColor="text1"/>
          <w:sz w:val="20"/>
          <w:szCs w:val="20"/>
          <w:lang w:val="en-GB"/>
        </w:rPr>
        <w:t xml:space="preserve">not liable for any indirect, </w:t>
      </w:r>
      <w:proofErr w:type="gramStart"/>
      <w:r w:rsidR="00F74D5C" w:rsidRPr="00614E62">
        <w:rPr>
          <w:color w:val="000000" w:themeColor="text1"/>
          <w:sz w:val="20"/>
          <w:szCs w:val="20"/>
          <w:lang w:val="en-GB"/>
        </w:rPr>
        <w:t>additional</w:t>
      </w:r>
      <w:proofErr w:type="gramEnd"/>
      <w:r w:rsidR="00F74D5C" w:rsidRPr="00614E62">
        <w:rPr>
          <w:color w:val="000000" w:themeColor="text1"/>
          <w:sz w:val="20"/>
          <w:szCs w:val="20"/>
          <w:lang w:val="en-GB"/>
        </w:rPr>
        <w:t xml:space="preserve"> and consequential damages or lost profits on the</w:t>
      </w:r>
      <w:r w:rsidR="00923821" w:rsidRPr="00614E62">
        <w:rPr>
          <w:color w:val="000000" w:themeColor="text1"/>
          <w:sz w:val="20"/>
          <w:szCs w:val="20"/>
          <w:lang w:val="en-GB"/>
        </w:rPr>
        <w:t xml:space="preserve"> </w:t>
      </w:r>
      <w:r w:rsidR="00F74D5C" w:rsidRPr="00614E62">
        <w:rPr>
          <w:color w:val="000000" w:themeColor="text1"/>
          <w:sz w:val="20"/>
          <w:szCs w:val="20"/>
          <w:lang w:val="en-GB"/>
        </w:rPr>
        <w:t>Customer</w:t>
      </w:r>
      <w:r w:rsidR="00923821" w:rsidRPr="00614E62">
        <w:rPr>
          <w:rFonts w:asciiTheme="minorHAnsi" w:hAnsiTheme="minorHAnsi" w:cstheme="minorHAnsi"/>
          <w:bCs/>
          <w:color w:val="000000" w:themeColor="text1"/>
          <w:sz w:val="20"/>
          <w:szCs w:val="20"/>
          <w:lang w:val="en-GB"/>
        </w:rPr>
        <w:t>'s</w:t>
      </w:r>
      <w:r w:rsidR="00F74D5C" w:rsidRPr="00614E62">
        <w:rPr>
          <w:color w:val="000000" w:themeColor="text1"/>
          <w:sz w:val="20"/>
          <w:szCs w:val="20"/>
          <w:lang w:val="en-GB"/>
        </w:rPr>
        <w:t xml:space="preserve"> or third </w:t>
      </w:r>
      <w:r w:rsidR="007561F8" w:rsidRPr="00614E62">
        <w:rPr>
          <w:color w:val="000000" w:themeColor="text1"/>
          <w:sz w:val="20"/>
          <w:szCs w:val="20"/>
          <w:lang w:val="en-GB"/>
        </w:rPr>
        <w:t>parties</w:t>
      </w:r>
      <w:r w:rsidR="00923821" w:rsidRPr="00614E62">
        <w:rPr>
          <w:rFonts w:asciiTheme="minorHAnsi" w:hAnsiTheme="minorHAnsi" w:cstheme="minorHAnsi"/>
          <w:bCs/>
          <w:color w:val="000000" w:themeColor="text1"/>
          <w:sz w:val="20"/>
          <w:szCs w:val="20"/>
          <w:lang w:val="en-GB"/>
        </w:rPr>
        <w:t>' part</w:t>
      </w:r>
      <w:r w:rsidR="00F74D5C" w:rsidRPr="00614E62">
        <w:rPr>
          <w:color w:val="000000" w:themeColor="text1"/>
          <w:sz w:val="20"/>
          <w:szCs w:val="20"/>
          <w:lang w:val="en-GB"/>
        </w:rPr>
        <w:t xml:space="preserve"> in connection with the occurrence of a defect in the goods. Any compensation for damage shall be limited by agreement of the </w:t>
      </w:r>
      <w:r w:rsidR="007561F8" w:rsidRPr="00614E62">
        <w:rPr>
          <w:color w:val="000000" w:themeColor="text1"/>
          <w:sz w:val="20"/>
          <w:szCs w:val="20"/>
          <w:lang w:val="en-GB"/>
        </w:rPr>
        <w:t>Parties</w:t>
      </w:r>
      <w:r w:rsidR="00923821" w:rsidRPr="00614E62">
        <w:rPr>
          <w:color w:val="000000" w:themeColor="text1"/>
          <w:sz w:val="20"/>
          <w:szCs w:val="20"/>
          <w:lang w:val="en-GB"/>
        </w:rPr>
        <w:t xml:space="preserve"> to a maximum of 100</w:t>
      </w:r>
      <w:r w:rsidR="00F74D5C" w:rsidRPr="00614E62">
        <w:rPr>
          <w:color w:val="000000" w:themeColor="text1"/>
          <w:sz w:val="20"/>
          <w:szCs w:val="20"/>
          <w:lang w:val="en-GB"/>
        </w:rPr>
        <w:t>% (in words: one hundred percent) of the price of the goods delivered under the breached contract.</w:t>
      </w:r>
    </w:p>
    <w:p w14:paraId="389E3621" w14:textId="77777777" w:rsidR="003873D6" w:rsidRPr="00614E62" w:rsidRDefault="003873D6" w:rsidP="00D07D72">
      <w:pPr>
        <w:pStyle w:val="Bezmezer"/>
        <w:ind w:left="0"/>
        <w:jc w:val="both"/>
        <w:rPr>
          <w:color w:val="000000" w:themeColor="text1"/>
          <w:sz w:val="20"/>
          <w:szCs w:val="20"/>
          <w:lang w:val="en-GB"/>
        </w:rPr>
      </w:pPr>
    </w:p>
    <w:p w14:paraId="288F74FE" w14:textId="77777777" w:rsidR="004E2F4F" w:rsidRPr="00614E62" w:rsidRDefault="004E2F4F" w:rsidP="004E2F4F">
      <w:pPr>
        <w:pStyle w:val="Bezmezer"/>
        <w:ind w:left="0"/>
        <w:jc w:val="center"/>
        <w:rPr>
          <w:b/>
          <w:bCs/>
          <w:color w:val="000000" w:themeColor="text1"/>
          <w:sz w:val="20"/>
          <w:szCs w:val="20"/>
          <w:lang w:val="en-GB"/>
        </w:rPr>
      </w:pPr>
      <w:r w:rsidRPr="00614E62">
        <w:rPr>
          <w:b/>
          <w:bCs/>
          <w:color w:val="000000" w:themeColor="text1"/>
          <w:sz w:val="20"/>
          <w:szCs w:val="20"/>
          <w:lang w:val="en-GB"/>
        </w:rPr>
        <w:t>V</w:t>
      </w:r>
      <w:r w:rsidR="00F41472" w:rsidRPr="00614E62">
        <w:rPr>
          <w:b/>
          <w:bCs/>
          <w:color w:val="000000" w:themeColor="text1"/>
          <w:sz w:val="20"/>
          <w:szCs w:val="20"/>
          <w:lang w:val="en-GB"/>
        </w:rPr>
        <w:t>I</w:t>
      </w:r>
      <w:r w:rsidRPr="00614E62">
        <w:rPr>
          <w:b/>
          <w:bCs/>
          <w:color w:val="000000" w:themeColor="text1"/>
          <w:sz w:val="20"/>
          <w:szCs w:val="20"/>
          <w:lang w:val="en-GB"/>
        </w:rPr>
        <w:t>I.</w:t>
      </w:r>
    </w:p>
    <w:p w14:paraId="2288086C" w14:textId="77777777" w:rsidR="00A15B1B" w:rsidRPr="00614E62" w:rsidRDefault="00F74D5C" w:rsidP="004E2F4F">
      <w:pPr>
        <w:pStyle w:val="Bezmezer"/>
        <w:ind w:left="0"/>
        <w:jc w:val="center"/>
        <w:rPr>
          <w:b/>
          <w:bCs/>
          <w:color w:val="000000" w:themeColor="text1"/>
          <w:sz w:val="20"/>
          <w:szCs w:val="20"/>
          <w:lang w:val="en-GB"/>
        </w:rPr>
      </w:pPr>
      <w:r w:rsidRPr="00614E62">
        <w:rPr>
          <w:b/>
          <w:bCs/>
          <w:color w:val="000000" w:themeColor="text1"/>
          <w:sz w:val="20"/>
          <w:szCs w:val="20"/>
          <w:lang w:val="en-GB"/>
        </w:rPr>
        <w:t>Protection of industrial and intellectual property rights</w:t>
      </w:r>
    </w:p>
    <w:p w14:paraId="57B7CA09" w14:textId="77777777" w:rsidR="00A15B1B" w:rsidRPr="00614E62" w:rsidRDefault="00F41472" w:rsidP="004E2F4F">
      <w:pPr>
        <w:pStyle w:val="Bezmezer"/>
        <w:ind w:left="0"/>
        <w:jc w:val="both"/>
        <w:rPr>
          <w:color w:val="000000" w:themeColor="text1"/>
          <w:sz w:val="20"/>
          <w:szCs w:val="20"/>
          <w:lang w:val="en-GB"/>
        </w:rPr>
      </w:pPr>
      <w:r w:rsidRPr="00614E62">
        <w:rPr>
          <w:b/>
          <w:bCs/>
          <w:color w:val="000000" w:themeColor="text1"/>
          <w:sz w:val="20"/>
          <w:szCs w:val="20"/>
          <w:lang w:val="en-GB"/>
        </w:rPr>
        <w:t>7</w:t>
      </w:r>
      <w:r w:rsidR="004E2F4F" w:rsidRPr="00614E62">
        <w:rPr>
          <w:b/>
          <w:bCs/>
          <w:color w:val="000000" w:themeColor="text1"/>
          <w:sz w:val="20"/>
          <w:szCs w:val="20"/>
          <w:lang w:val="en-GB"/>
        </w:rPr>
        <w:t>.1</w:t>
      </w:r>
      <w:r w:rsidR="004E2F4F" w:rsidRPr="00614E62">
        <w:rPr>
          <w:color w:val="000000" w:themeColor="text1"/>
          <w:sz w:val="20"/>
          <w:szCs w:val="20"/>
          <w:lang w:val="en-GB"/>
        </w:rPr>
        <w:tab/>
      </w:r>
      <w:r w:rsidR="00F74D5C" w:rsidRPr="00614E62">
        <w:rPr>
          <w:color w:val="000000" w:themeColor="text1"/>
          <w:sz w:val="20"/>
          <w:szCs w:val="20"/>
          <w:lang w:val="en-GB"/>
        </w:rPr>
        <w:t>All technical documentation (drawings, technical documents, calculations, procedures, instructions, quotations, etc.) that the Supplier provides to the Customer (hereinafter referred to as "</w:t>
      </w:r>
      <w:r w:rsidR="006A2626" w:rsidRPr="00614E62">
        <w:rPr>
          <w:b/>
          <w:color w:val="000000" w:themeColor="text1"/>
          <w:sz w:val="20"/>
          <w:szCs w:val="20"/>
          <w:lang w:val="en-GB"/>
        </w:rPr>
        <w:t>t</w:t>
      </w:r>
      <w:r w:rsidR="00F74D5C" w:rsidRPr="00614E62">
        <w:rPr>
          <w:b/>
          <w:color w:val="000000" w:themeColor="text1"/>
          <w:sz w:val="20"/>
          <w:szCs w:val="20"/>
          <w:lang w:val="en-GB"/>
        </w:rPr>
        <w:t>e</w:t>
      </w:r>
      <w:r w:rsidR="006A2626" w:rsidRPr="00614E62">
        <w:rPr>
          <w:b/>
          <w:color w:val="000000" w:themeColor="text1"/>
          <w:sz w:val="20"/>
          <w:szCs w:val="20"/>
          <w:lang w:val="en-GB"/>
        </w:rPr>
        <w:t>chnical d</w:t>
      </w:r>
      <w:r w:rsidR="00F74D5C" w:rsidRPr="00614E62">
        <w:rPr>
          <w:b/>
          <w:color w:val="000000" w:themeColor="text1"/>
          <w:sz w:val="20"/>
          <w:szCs w:val="20"/>
          <w:lang w:val="en-GB"/>
        </w:rPr>
        <w:t>ocumentation</w:t>
      </w:r>
      <w:r w:rsidR="00F74D5C" w:rsidRPr="00614E62">
        <w:rPr>
          <w:color w:val="000000" w:themeColor="text1"/>
          <w:sz w:val="20"/>
          <w:szCs w:val="20"/>
          <w:lang w:val="en-GB"/>
        </w:rPr>
        <w:t>") is the exclusive intellectual property of the Supplier. The Supplier's exclusive intellectual property shall include all technical solutions and other solutions and proced</w:t>
      </w:r>
      <w:r w:rsidR="006A2626" w:rsidRPr="00614E62">
        <w:rPr>
          <w:color w:val="000000" w:themeColor="text1"/>
          <w:sz w:val="20"/>
          <w:szCs w:val="20"/>
          <w:lang w:val="en-GB"/>
        </w:rPr>
        <w:t>ures which are captured in the t</w:t>
      </w:r>
      <w:r w:rsidR="00F74D5C" w:rsidRPr="00614E62">
        <w:rPr>
          <w:color w:val="000000" w:themeColor="text1"/>
          <w:sz w:val="20"/>
          <w:szCs w:val="20"/>
          <w:lang w:val="en-GB"/>
        </w:rPr>
        <w:t xml:space="preserve">echnical </w:t>
      </w:r>
      <w:proofErr w:type="gramStart"/>
      <w:r w:rsidR="006A2626" w:rsidRPr="00614E62">
        <w:rPr>
          <w:color w:val="000000" w:themeColor="text1"/>
          <w:sz w:val="20"/>
          <w:szCs w:val="20"/>
          <w:lang w:val="en-GB"/>
        </w:rPr>
        <w:t>d</w:t>
      </w:r>
      <w:r w:rsidR="00F74D5C" w:rsidRPr="00614E62">
        <w:rPr>
          <w:color w:val="000000" w:themeColor="text1"/>
          <w:sz w:val="20"/>
          <w:szCs w:val="20"/>
          <w:lang w:val="en-GB"/>
        </w:rPr>
        <w:t>ocumentation</w:t>
      </w:r>
      <w:proofErr w:type="gramEnd"/>
      <w:r w:rsidR="00F74D5C" w:rsidRPr="00614E62">
        <w:rPr>
          <w:color w:val="000000" w:themeColor="text1"/>
          <w:sz w:val="20"/>
          <w:szCs w:val="20"/>
          <w:lang w:val="en-GB"/>
        </w:rPr>
        <w:t xml:space="preserve"> and which are appropriately identified.</w:t>
      </w:r>
    </w:p>
    <w:p w14:paraId="40CE9AF4" w14:textId="77777777" w:rsidR="004E2F4F" w:rsidRPr="00614E62" w:rsidRDefault="004E2F4F" w:rsidP="004E2F4F">
      <w:pPr>
        <w:pStyle w:val="Bezmezer"/>
        <w:ind w:left="0"/>
        <w:jc w:val="both"/>
        <w:rPr>
          <w:color w:val="000000" w:themeColor="text1"/>
          <w:sz w:val="20"/>
          <w:szCs w:val="20"/>
          <w:lang w:val="en-GB"/>
        </w:rPr>
      </w:pPr>
    </w:p>
    <w:p w14:paraId="511B5AC1" w14:textId="77777777" w:rsidR="004E2F4F" w:rsidRPr="00614E62" w:rsidRDefault="00F41472" w:rsidP="004E2F4F">
      <w:pPr>
        <w:pStyle w:val="Bezmezer"/>
        <w:ind w:left="0"/>
        <w:jc w:val="both"/>
        <w:rPr>
          <w:color w:val="000000" w:themeColor="text1"/>
          <w:sz w:val="20"/>
          <w:szCs w:val="20"/>
          <w:lang w:val="en-GB"/>
        </w:rPr>
      </w:pPr>
      <w:r w:rsidRPr="00614E62">
        <w:rPr>
          <w:b/>
          <w:bCs/>
          <w:color w:val="000000" w:themeColor="text1"/>
          <w:sz w:val="20"/>
          <w:szCs w:val="20"/>
          <w:lang w:val="en-GB"/>
        </w:rPr>
        <w:t>7</w:t>
      </w:r>
      <w:r w:rsidR="004E2F4F" w:rsidRPr="00614E62">
        <w:rPr>
          <w:b/>
          <w:bCs/>
          <w:color w:val="000000" w:themeColor="text1"/>
          <w:sz w:val="20"/>
          <w:szCs w:val="20"/>
          <w:lang w:val="en-GB"/>
        </w:rPr>
        <w:t>.2</w:t>
      </w:r>
      <w:r w:rsidR="004E2F4F" w:rsidRPr="00614E62">
        <w:rPr>
          <w:color w:val="000000" w:themeColor="text1"/>
          <w:sz w:val="20"/>
          <w:szCs w:val="20"/>
          <w:lang w:val="en-GB"/>
        </w:rPr>
        <w:tab/>
      </w:r>
      <w:r w:rsidR="00F74D5C" w:rsidRPr="00614E62">
        <w:rPr>
          <w:color w:val="000000" w:themeColor="text1"/>
          <w:sz w:val="20"/>
          <w:szCs w:val="20"/>
          <w:lang w:val="en-GB"/>
        </w:rPr>
        <w:t xml:space="preserve">Without the express written consent of the Supplier, the Customer shall not be </w:t>
      </w:r>
      <w:r w:rsidR="00923821" w:rsidRPr="00614E62">
        <w:rPr>
          <w:color w:val="000000" w:themeColor="text1"/>
          <w:sz w:val="20"/>
          <w:szCs w:val="20"/>
          <w:lang w:val="en-GB"/>
        </w:rPr>
        <w:t>authorised</w:t>
      </w:r>
      <w:r w:rsidR="00F74D5C" w:rsidRPr="00614E62">
        <w:rPr>
          <w:color w:val="000000" w:themeColor="text1"/>
          <w:sz w:val="20"/>
          <w:szCs w:val="20"/>
          <w:lang w:val="en-GB"/>
        </w:rPr>
        <w:t xml:space="preserve"> to publish or make available the technical documentation to any third party or use it for its own benefit or for the benefit of any third party. The Customer is entitled to use the technical documentation only in connection with the normal use of the goods. This obligation shall not apply to administrative or other public </w:t>
      </w:r>
      <w:r w:rsidR="00923821" w:rsidRPr="00614E62">
        <w:rPr>
          <w:color w:val="000000" w:themeColor="text1"/>
          <w:sz w:val="20"/>
          <w:szCs w:val="20"/>
          <w:lang w:val="en-GB"/>
        </w:rPr>
        <w:t>bodies</w:t>
      </w:r>
      <w:r w:rsidR="00F74D5C" w:rsidRPr="00614E62">
        <w:rPr>
          <w:color w:val="000000" w:themeColor="text1"/>
          <w:sz w:val="20"/>
          <w:szCs w:val="20"/>
          <w:lang w:val="en-GB"/>
        </w:rPr>
        <w:t xml:space="preserve"> or authorities insofar as they exercise statutory control or other supervision pursuant to the relevant laws.</w:t>
      </w:r>
    </w:p>
    <w:p w14:paraId="21758F55" w14:textId="77777777" w:rsidR="004E2F4F" w:rsidRPr="00614E62" w:rsidRDefault="004E2F4F" w:rsidP="004E2F4F">
      <w:pPr>
        <w:pStyle w:val="Bezmezer"/>
        <w:ind w:left="0"/>
        <w:jc w:val="both"/>
        <w:rPr>
          <w:color w:val="000000" w:themeColor="text1"/>
          <w:sz w:val="20"/>
          <w:szCs w:val="20"/>
          <w:lang w:val="en-GB"/>
        </w:rPr>
      </w:pPr>
    </w:p>
    <w:p w14:paraId="360874F7" w14:textId="77777777" w:rsidR="0021570B" w:rsidRPr="00614E62" w:rsidRDefault="0021570B" w:rsidP="0021570B">
      <w:pPr>
        <w:pStyle w:val="Bezmezer"/>
        <w:ind w:left="0"/>
        <w:jc w:val="center"/>
        <w:rPr>
          <w:b/>
          <w:bCs/>
          <w:color w:val="000000" w:themeColor="text1"/>
          <w:sz w:val="20"/>
          <w:szCs w:val="20"/>
          <w:lang w:val="en-GB"/>
        </w:rPr>
      </w:pPr>
      <w:r w:rsidRPr="00614E62">
        <w:rPr>
          <w:b/>
          <w:bCs/>
          <w:color w:val="000000" w:themeColor="text1"/>
          <w:sz w:val="20"/>
          <w:szCs w:val="20"/>
          <w:lang w:val="en-GB"/>
        </w:rPr>
        <w:t>VIII.</w:t>
      </w:r>
    </w:p>
    <w:p w14:paraId="7D7BED56" w14:textId="77777777" w:rsidR="0021570B" w:rsidRPr="00614E62" w:rsidRDefault="00F74D5C" w:rsidP="0021570B">
      <w:pPr>
        <w:pStyle w:val="Bezmezer"/>
        <w:ind w:left="0"/>
        <w:jc w:val="center"/>
        <w:rPr>
          <w:b/>
          <w:bCs/>
          <w:color w:val="000000" w:themeColor="text1"/>
          <w:sz w:val="20"/>
          <w:szCs w:val="20"/>
          <w:lang w:val="en-GB"/>
        </w:rPr>
      </w:pPr>
      <w:r w:rsidRPr="00614E62">
        <w:rPr>
          <w:b/>
          <w:bCs/>
          <w:color w:val="000000" w:themeColor="text1"/>
          <w:sz w:val="20"/>
          <w:szCs w:val="20"/>
          <w:lang w:val="en-GB"/>
        </w:rPr>
        <w:t>Force Majeure</w:t>
      </w:r>
    </w:p>
    <w:p w14:paraId="164CF2A2" w14:textId="77777777" w:rsidR="00923821" w:rsidRPr="00614E62" w:rsidRDefault="0021570B" w:rsidP="0021570B">
      <w:pPr>
        <w:pStyle w:val="Bezmezer"/>
        <w:ind w:left="0"/>
        <w:jc w:val="both"/>
        <w:rPr>
          <w:color w:val="000000" w:themeColor="text1"/>
          <w:sz w:val="20"/>
          <w:szCs w:val="20"/>
          <w:lang w:val="en-GB"/>
        </w:rPr>
      </w:pPr>
      <w:r w:rsidRPr="00614E62">
        <w:rPr>
          <w:b/>
          <w:bCs/>
          <w:color w:val="000000" w:themeColor="text1"/>
          <w:sz w:val="20"/>
          <w:szCs w:val="20"/>
          <w:lang w:val="en-GB"/>
        </w:rPr>
        <w:t>8.1</w:t>
      </w:r>
      <w:r w:rsidRPr="00614E62">
        <w:rPr>
          <w:color w:val="000000" w:themeColor="text1"/>
          <w:sz w:val="20"/>
          <w:szCs w:val="20"/>
          <w:lang w:val="en-GB"/>
        </w:rPr>
        <w:tab/>
      </w:r>
      <w:r w:rsidR="00541367" w:rsidRPr="00614E62">
        <w:rPr>
          <w:color w:val="000000" w:themeColor="text1"/>
          <w:sz w:val="20"/>
          <w:szCs w:val="20"/>
          <w:lang w:val="en-GB"/>
        </w:rPr>
        <w:t xml:space="preserve">If </w:t>
      </w:r>
      <w:r w:rsidR="00F74D5C" w:rsidRPr="00614E62">
        <w:rPr>
          <w:color w:val="000000" w:themeColor="text1"/>
          <w:sz w:val="20"/>
          <w:szCs w:val="20"/>
          <w:lang w:val="en-GB"/>
        </w:rPr>
        <w:t xml:space="preserve">either </w:t>
      </w:r>
      <w:r w:rsidR="007561F8" w:rsidRPr="00614E62">
        <w:rPr>
          <w:color w:val="000000" w:themeColor="text1"/>
          <w:sz w:val="20"/>
          <w:szCs w:val="20"/>
          <w:lang w:val="en-GB"/>
        </w:rPr>
        <w:t>P</w:t>
      </w:r>
      <w:r w:rsidR="00F74D5C" w:rsidRPr="00614E62">
        <w:rPr>
          <w:color w:val="000000" w:themeColor="text1"/>
          <w:sz w:val="20"/>
          <w:szCs w:val="20"/>
          <w:lang w:val="en-GB"/>
        </w:rPr>
        <w:t xml:space="preserve">arty is prevented from timely performance of its obligations under the </w:t>
      </w:r>
      <w:r w:rsidR="00541367" w:rsidRPr="00614E62">
        <w:rPr>
          <w:color w:val="000000" w:themeColor="text1"/>
          <w:sz w:val="20"/>
          <w:szCs w:val="20"/>
          <w:lang w:val="en-GB"/>
        </w:rPr>
        <w:t>C</w:t>
      </w:r>
      <w:r w:rsidR="00F74D5C" w:rsidRPr="00614E62">
        <w:rPr>
          <w:color w:val="000000" w:themeColor="text1"/>
          <w:sz w:val="20"/>
          <w:szCs w:val="20"/>
          <w:lang w:val="en-GB"/>
        </w:rPr>
        <w:t>ontract (hereinafter referred to as "</w:t>
      </w:r>
      <w:r w:rsidR="00F74D5C" w:rsidRPr="00614E62">
        <w:rPr>
          <w:b/>
          <w:color w:val="000000" w:themeColor="text1"/>
          <w:sz w:val="20"/>
          <w:szCs w:val="20"/>
          <w:lang w:val="en-GB"/>
        </w:rPr>
        <w:t>force majeure</w:t>
      </w:r>
      <w:r w:rsidR="00F74D5C" w:rsidRPr="00614E62">
        <w:rPr>
          <w:color w:val="000000" w:themeColor="text1"/>
          <w:sz w:val="20"/>
          <w:szCs w:val="20"/>
          <w:lang w:val="en-GB"/>
        </w:rPr>
        <w:t>")</w:t>
      </w:r>
      <w:r w:rsidR="00541367" w:rsidRPr="00614E62">
        <w:rPr>
          <w:color w:val="000000" w:themeColor="text1"/>
          <w:sz w:val="20"/>
          <w:szCs w:val="20"/>
          <w:lang w:val="en-GB"/>
        </w:rPr>
        <w:t xml:space="preserve"> </w:t>
      </w:r>
      <w:proofErr w:type="gramStart"/>
      <w:r w:rsidR="00541367" w:rsidRPr="00614E62">
        <w:rPr>
          <w:color w:val="000000" w:themeColor="text1"/>
          <w:sz w:val="20"/>
          <w:szCs w:val="20"/>
          <w:lang w:val="en-GB"/>
        </w:rPr>
        <w:t>as a result of</w:t>
      </w:r>
      <w:proofErr w:type="gramEnd"/>
      <w:r w:rsidR="00541367" w:rsidRPr="00614E62">
        <w:rPr>
          <w:color w:val="000000" w:themeColor="text1"/>
          <w:sz w:val="20"/>
          <w:szCs w:val="20"/>
          <w:lang w:val="en-GB"/>
        </w:rPr>
        <w:t xml:space="preserve"> unforeseeable events occurring independently of the will of either Party (force majeure) and having an immediate</w:t>
      </w:r>
      <w:r w:rsidR="006A2626" w:rsidRPr="00614E62">
        <w:rPr>
          <w:color w:val="000000" w:themeColor="text1"/>
          <w:sz w:val="20"/>
          <w:szCs w:val="20"/>
          <w:lang w:val="en-GB"/>
        </w:rPr>
        <w:t xml:space="preserve"> impact</w:t>
      </w:r>
      <w:r w:rsidR="00541367" w:rsidRPr="00614E62">
        <w:rPr>
          <w:color w:val="000000" w:themeColor="text1"/>
          <w:sz w:val="20"/>
          <w:szCs w:val="20"/>
          <w:lang w:val="en-GB"/>
        </w:rPr>
        <w:t xml:space="preserve"> on the performance of the Contract</w:t>
      </w:r>
      <w:r w:rsidR="00F74D5C" w:rsidRPr="00614E62">
        <w:rPr>
          <w:color w:val="000000" w:themeColor="text1"/>
          <w:sz w:val="20"/>
          <w:szCs w:val="20"/>
          <w:lang w:val="en-GB"/>
        </w:rPr>
        <w:t xml:space="preserve">, this fact shall exclude liability for non-performance of the </w:t>
      </w:r>
      <w:r w:rsidR="00541367" w:rsidRPr="00614E62">
        <w:rPr>
          <w:color w:val="000000" w:themeColor="text1"/>
          <w:sz w:val="20"/>
          <w:szCs w:val="20"/>
          <w:lang w:val="en-GB"/>
        </w:rPr>
        <w:t>C</w:t>
      </w:r>
      <w:r w:rsidR="00F74D5C" w:rsidRPr="00614E62">
        <w:rPr>
          <w:color w:val="000000" w:themeColor="text1"/>
          <w:sz w:val="20"/>
          <w:szCs w:val="20"/>
          <w:lang w:val="en-GB"/>
        </w:rPr>
        <w:t>ontract for the duration of the force majeure</w:t>
      </w:r>
      <w:r w:rsidR="006A2626" w:rsidRPr="00614E62">
        <w:rPr>
          <w:color w:val="000000" w:themeColor="text1"/>
          <w:sz w:val="20"/>
          <w:szCs w:val="20"/>
          <w:lang w:val="en-GB"/>
        </w:rPr>
        <w:t xml:space="preserve"> event</w:t>
      </w:r>
      <w:r w:rsidR="00F74D5C" w:rsidRPr="00614E62">
        <w:rPr>
          <w:color w:val="000000" w:themeColor="text1"/>
          <w:sz w:val="20"/>
          <w:szCs w:val="20"/>
          <w:lang w:val="en-GB"/>
        </w:rPr>
        <w:t xml:space="preserve">. For the purposes of the Contract, </w:t>
      </w:r>
      <w:r w:rsidR="006A2626" w:rsidRPr="00614E62">
        <w:rPr>
          <w:color w:val="000000" w:themeColor="text1"/>
          <w:sz w:val="20"/>
          <w:szCs w:val="20"/>
          <w:lang w:val="en-GB"/>
        </w:rPr>
        <w:t>force m</w:t>
      </w:r>
      <w:r w:rsidR="00F74D5C" w:rsidRPr="00614E62">
        <w:rPr>
          <w:color w:val="000000" w:themeColor="text1"/>
          <w:sz w:val="20"/>
          <w:szCs w:val="20"/>
          <w:lang w:val="en-GB"/>
        </w:rPr>
        <w:t xml:space="preserve">ajeure shall be deemed to be circumstances arising solely independently of the will of the Parties </w:t>
      </w:r>
      <w:proofErr w:type="gramStart"/>
      <w:r w:rsidR="00F74D5C" w:rsidRPr="00614E62">
        <w:rPr>
          <w:color w:val="000000" w:themeColor="text1"/>
          <w:sz w:val="20"/>
          <w:szCs w:val="20"/>
          <w:lang w:val="en-GB"/>
        </w:rPr>
        <w:t>as a result of</w:t>
      </w:r>
      <w:proofErr w:type="gramEnd"/>
      <w:r w:rsidR="00F74D5C" w:rsidRPr="00614E62">
        <w:rPr>
          <w:color w:val="000000" w:themeColor="text1"/>
          <w:sz w:val="20"/>
          <w:szCs w:val="20"/>
          <w:lang w:val="en-GB"/>
        </w:rPr>
        <w:t xml:space="preserve"> unforeseeable and unavoidable events of an extraordinary nature. The Parties </w:t>
      </w:r>
      <w:r w:rsidR="00541367" w:rsidRPr="00614E62">
        <w:rPr>
          <w:color w:val="000000" w:themeColor="text1"/>
          <w:sz w:val="20"/>
          <w:szCs w:val="20"/>
          <w:lang w:val="en-GB"/>
        </w:rPr>
        <w:t>are obliged to</w:t>
      </w:r>
      <w:r w:rsidR="00F74D5C" w:rsidRPr="00614E62">
        <w:rPr>
          <w:color w:val="000000" w:themeColor="text1"/>
          <w:sz w:val="20"/>
          <w:szCs w:val="20"/>
          <w:lang w:val="en-GB"/>
        </w:rPr>
        <w:t xml:space="preserve"> inform each other in writing without undue delay of the occurrence of a force majeure event. For the duration of the </w:t>
      </w:r>
      <w:r w:rsidR="006A2626" w:rsidRPr="00614E62">
        <w:rPr>
          <w:color w:val="000000" w:themeColor="text1"/>
          <w:sz w:val="20"/>
          <w:szCs w:val="20"/>
          <w:lang w:val="en-GB"/>
        </w:rPr>
        <w:t>force m</w:t>
      </w:r>
      <w:r w:rsidR="00F74D5C" w:rsidRPr="00614E62">
        <w:rPr>
          <w:color w:val="000000" w:themeColor="text1"/>
          <w:sz w:val="20"/>
          <w:szCs w:val="20"/>
          <w:lang w:val="en-GB"/>
        </w:rPr>
        <w:t>ajeure event, the Parties</w:t>
      </w:r>
      <w:r w:rsidR="0022446E" w:rsidRPr="00614E62">
        <w:rPr>
          <w:color w:val="000000" w:themeColor="text1"/>
          <w:sz w:val="20"/>
          <w:szCs w:val="20"/>
          <w:lang w:val="en-GB"/>
        </w:rPr>
        <w:t xml:space="preserve"> agree that</w:t>
      </w:r>
      <w:r w:rsidR="00F74D5C" w:rsidRPr="00614E62">
        <w:rPr>
          <w:color w:val="000000" w:themeColor="text1"/>
          <w:sz w:val="20"/>
          <w:szCs w:val="20"/>
          <w:lang w:val="en-GB"/>
        </w:rPr>
        <w:t xml:space="preserve"> </w:t>
      </w:r>
      <w:r w:rsidR="0022446E" w:rsidRPr="00614E62">
        <w:rPr>
          <w:color w:val="000000" w:themeColor="text1"/>
          <w:sz w:val="20"/>
          <w:szCs w:val="20"/>
          <w:lang w:val="en-GB"/>
        </w:rPr>
        <w:t xml:space="preserve">in relation to such </w:t>
      </w:r>
      <w:r w:rsidR="006A2626" w:rsidRPr="00614E62">
        <w:rPr>
          <w:color w:val="000000" w:themeColor="text1"/>
          <w:sz w:val="20"/>
          <w:szCs w:val="20"/>
          <w:lang w:val="en-GB"/>
        </w:rPr>
        <w:t>force m</w:t>
      </w:r>
      <w:r w:rsidR="0022446E" w:rsidRPr="00614E62">
        <w:rPr>
          <w:color w:val="000000" w:themeColor="text1"/>
          <w:sz w:val="20"/>
          <w:szCs w:val="20"/>
          <w:lang w:val="en-GB"/>
        </w:rPr>
        <w:t xml:space="preserve">ajeure events </w:t>
      </w:r>
      <w:r w:rsidR="00BD4B86" w:rsidRPr="00614E62">
        <w:rPr>
          <w:color w:val="000000" w:themeColor="text1"/>
          <w:sz w:val="20"/>
          <w:szCs w:val="20"/>
          <w:lang w:val="en-GB"/>
        </w:rPr>
        <w:t>preventing/</w:t>
      </w:r>
      <w:r w:rsidR="006A2626" w:rsidRPr="00614E62">
        <w:rPr>
          <w:color w:val="000000" w:themeColor="text1"/>
          <w:sz w:val="20"/>
          <w:szCs w:val="20"/>
          <w:lang w:val="en-GB"/>
        </w:rPr>
        <w:t>hindering</w:t>
      </w:r>
      <w:r w:rsidR="00BD4B86" w:rsidRPr="00614E62">
        <w:rPr>
          <w:color w:val="000000" w:themeColor="text1"/>
          <w:sz w:val="20"/>
          <w:szCs w:val="20"/>
          <w:lang w:val="en-GB"/>
        </w:rPr>
        <w:t xml:space="preserve"> the performance of the Contract, the relevant deadlines are hereby automatically </w:t>
      </w:r>
      <w:proofErr w:type="gramStart"/>
      <w:r w:rsidR="00BD4B86" w:rsidRPr="00614E62">
        <w:rPr>
          <w:color w:val="000000" w:themeColor="text1"/>
          <w:sz w:val="20"/>
          <w:szCs w:val="20"/>
          <w:lang w:val="en-GB"/>
        </w:rPr>
        <w:t>extended</w:t>
      </w:r>
      <w:proofErr w:type="gramEnd"/>
      <w:r w:rsidR="00BD4B86" w:rsidRPr="00614E62">
        <w:rPr>
          <w:color w:val="000000" w:themeColor="text1"/>
          <w:sz w:val="20"/>
          <w:szCs w:val="20"/>
          <w:lang w:val="en-GB"/>
        </w:rPr>
        <w:t xml:space="preserve"> and the </w:t>
      </w:r>
      <w:r w:rsidR="00BD4B86" w:rsidRPr="00614E62">
        <w:rPr>
          <w:color w:val="000000" w:themeColor="text1"/>
          <w:sz w:val="20"/>
          <w:szCs w:val="20"/>
          <w:lang w:val="en-GB"/>
        </w:rPr>
        <w:lastRenderedPageBreak/>
        <w:t xml:space="preserve">Parties hereby waive claims for punitive damages (i.e. in particular contractual penalties or compensation for damage incurred as a result of the </w:t>
      </w:r>
      <w:r w:rsidR="006A2626" w:rsidRPr="00614E62">
        <w:rPr>
          <w:color w:val="000000" w:themeColor="text1"/>
          <w:sz w:val="20"/>
          <w:szCs w:val="20"/>
          <w:lang w:val="en-GB"/>
        </w:rPr>
        <w:t>force m</w:t>
      </w:r>
      <w:r w:rsidR="00BD4B86" w:rsidRPr="00614E62">
        <w:rPr>
          <w:color w:val="000000" w:themeColor="text1"/>
          <w:sz w:val="20"/>
          <w:szCs w:val="20"/>
          <w:lang w:val="en-GB"/>
        </w:rPr>
        <w:t>ajeure event).</w:t>
      </w:r>
    </w:p>
    <w:p w14:paraId="2104E408" w14:textId="77777777" w:rsidR="00BD4B86" w:rsidRPr="00614E62" w:rsidRDefault="00BD4B86" w:rsidP="0021570B">
      <w:pPr>
        <w:pStyle w:val="Bezmezer"/>
        <w:ind w:left="0"/>
        <w:jc w:val="both"/>
        <w:rPr>
          <w:color w:val="000000" w:themeColor="text1"/>
          <w:sz w:val="20"/>
          <w:szCs w:val="20"/>
          <w:lang w:val="en-GB"/>
        </w:rPr>
      </w:pPr>
    </w:p>
    <w:p w14:paraId="53ACBCB4" w14:textId="77777777" w:rsidR="0021570B" w:rsidRPr="00614E62" w:rsidRDefault="0021570B" w:rsidP="0021570B">
      <w:pPr>
        <w:pStyle w:val="Bezmezer"/>
        <w:ind w:left="0"/>
        <w:jc w:val="center"/>
        <w:rPr>
          <w:b/>
          <w:bCs/>
          <w:color w:val="000000" w:themeColor="text1"/>
          <w:sz w:val="20"/>
          <w:szCs w:val="20"/>
          <w:lang w:val="en-GB"/>
        </w:rPr>
      </w:pPr>
      <w:r w:rsidRPr="00614E62">
        <w:rPr>
          <w:b/>
          <w:bCs/>
          <w:color w:val="000000" w:themeColor="text1"/>
          <w:sz w:val="20"/>
          <w:szCs w:val="20"/>
          <w:lang w:val="en-GB"/>
        </w:rPr>
        <w:t>IX.</w:t>
      </w:r>
    </w:p>
    <w:p w14:paraId="24D02F44" w14:textId="77777777" w:rsidR="0021570B" w:rsidRPr="00614E62" w:rsidRDefault="00F74D5C" w:rsidP="0021570B">
      <w:pPr>
        <w:pStyle w:val="Bezmezer"/>
        <w:ind w:left="0"/>
        <w:jc w:val="center"/>
        <w:rPr>
          <w:b/>
          <w:bCs/>
          <w:color w:val="000000" w:themeColor="text1"/>
          <w:sz w:val="20"/>
          <w:szCs w:val="20"/>
          <w:lang w:val="en-GB"/>
        </w:rPr>
      </w:pPr>
      <w:r w:rsidRPr="00614E62">
        <w:rPr>
          <w:b/>
          <w:bCs/>
          <w:color w:val="000000" w:themeColor="text1"/>
          <w:sz w:val="20"/>
          <w:szCs w:val="20"/>
          <w:lang w:val="en-GB"/>
        </w:rPr>
        <w:t>Other arrangements</w:t>
      </w:r>
    </w:p>
    <w:p w14:paraId="61B2106E" w14:textId="54C5A1C2" w:rsidR="0021570B" w:rsidRPr="00614E62" w:rsidRDefault="0021570B" w:rsidP="0021570B">
      <w:pPr>
        <w:pStyle w:val="Bezmezer"/>
        <w:ind w:left="0"/>
        <w:jc w:val="both"/>
        <w:rPr>
          <w:color w:val="000000" w:themeColor="text1"/>
          <w:sz w:val="20"/>
          <w:szCs w:val="20"/>
          <w:lang w:val="en-GB"/>
        </w:rPr>
      </w:pPr>
      <w:r w:rsidRPr="00614E62">
        <w:rPr>
          <w:b/>
          <w:bCs/>
          <w:color w:val="000000" w:themeColor="text1"/>
          <w:sz w:val="20"/>
          <w:szCs w:val="20"/>
          <w:lang w:val="en-GB"/>
        </w:rPr>
        <w:t xml:space="preserve">9.1 </w:t>
      </w:r>
      <w:r w:rsidRPr="00614E62">
        <w:rPr>
          <w:b/>
          <w:bCs/>
          <w:color w:val="000000" w:themeColor="text1"/>
          <w:sz w:val="20"/>
          <w:szCs w:val="20"/>
          <w:lang w:val="en-GB"/>
        </w:rPr>
        <w:tab/>
      </w:r>
      <w:r w:rsidR="00F74D5C" w:rsidRPr="00614E62">
        <w:rPr>
          <w:color w:val="000000" w:themeColor="text1"/>
          <w:sz w:val="20"/>
          <w:szCs w:val="20"/>
          <w:lang w:val="en-GB"/>
        </w:rPr>
        <w:t xml:space="preserve">Any documents, </w:t>
      </w:r>
      <w:r w:rsidR="004D46A7" w:rsidRPr="00614E62">
        <w:rPr>
          <w:color w:val="000000" w:themeColor="text1"/>
          <w:sz w:val="20"/>
          <w:szCs w:val="20"/>
          <w:lang w:val="en-GB"/>
        </w:rPr>
        <w:t>instruments</w:t>
      </w:r>
      <w:r w:rsidR="00F74D5C" w:rsidRPr="00614E62">
        <w:rPr>
          <w:color w:val="000000" w:themeColor="text1"/>
          <w:sz w:val="20"/>
          <w:szCs w:val="20"/>
          <w:lang w:val="en-GB"/>
        </w:rPr>
        <w:t xml:space="preserve"> or submissions shall be deemed to have been delive</w:t>
      </w:r>
      <w:r w:rsidR="007561F8" w:rsidRPr="00614E62">
        <w:rPr>
          <w:color w:val="000000" w:themeColor="text1"/>
          <w:sz w:val="20"/>
          <w:szCs w:val="20"/>
          <w:lang w:val="en-GB"/>
        </w:rPr>
        <w:t>red to the other P</w:t>
      </w:r>
      <w:r w:rsidR="00F74D5C" w:rsidRPr="00614E62">
        <w:rPr>
          <w:color w:val="000000" w:themeColor="text1"/>
          <w:sz w:val="20"/>
          <w:szCs w:val="20"/>
          <w:lang w:val="en-GB"/>
        </w:rPr>
        <w:t>arty when submitted</w:t>
      </w:r>
      <w:r w:rsidR="006A2626" w:rsidRPr="00614E62">
        <w:rPr>
          <w:color w:val="000000" w:themeColor="text1"/>
          <w:sz w:val="20"/>
          <w:szCs w:val="20"/>
          <w:lang w:val="en-GB"/>
        </w:rPr>
        <w:t xml:space="preserve"> </w:t>
      </w:r>
      <w:r w:rsidR="00F74D5C" w:rsidRPr="00614E62">
        <w:rPr>
          <w:color w:val="000000" w:themeColor="text1"/>
          <w:sz w:val="20"/>
          <w:szCs w:val="20"/>
          <w:lang w:val="en-GB"/>
        </w:rPr>
        <w:t>by e</w:t>
      </w:r>
      <w:r w:rsidR="00C01A53" w:rsidRPr="00614E62">
        <w:rPr>
          <w:color w:val="000000" w:themeColor="text1"/>
          <w:sz w:val="20"/>
          <w:szCs w:val="20"/>
          <w:lang w:val="en-GB"/>
        </w:rPr>
        <w:t>-</w:t>
      </w:r>
      <w:r w:rsidR="00F74D5C" w:rsidRPr="00614E62">
        <w:rPr>
          <w:color w:val="000000" w:themeColor="text1"/>
          <w:sz w:val="20"/>
          <w:szCs w:val="20"/>
          <w:lang w:val="en-GB"/>
        </w:rPr>
        <w:t xml:space="preserve">mail or personal delivery on the date of delivery, or when delivered in writing </w:t>
      </w:r>
      <w:r w:rsidR="00063077" w:rsidRPr="00614E62">
        <w:rPr>
          <w:color w:val="000000" w:themeColor="text1"/>
          <w:sz w:val="20"/>
          <w:szCs w:val="20"/>
          <w:lang w:val="en-GB"/>
        </w:rPr>
        <w:t xml:space="preserve">through postal delivery </w:t>
      </w:r>
      <w:r w:rsidR="00F74D5C" w:rsidRPr="00614E62">
        <w:rPr>
          <w:color w:val="000000" w:themeColor="text1"/>
          <w:sz w:val="20"/>
          <w:szCs w:val="20"/>
          <w:lang w:val="en-GB"/>
        </w:rPr>
        <w:t>by registered mail to the address specified</w:t>
      </w:r>
      <w:r w:rsidR="00E1002E" w:rsidRPr="00614E62">
        <w:rPr>
          <w:color w:val="000000" w:themeColor="text1"/>
          <w:sz w:val="20"/>
          <w:szCs w:val="20"/>
          <w:lang w:val="en-GB"/>
        </w:rPr>
        <w:t xml:space="preserve"> in the C</w:t>
      </w:r>
      <w:r w:rsidR="00F74D5C" w:rsidRPr="00614E62">
        <w:rPr>
          <w:color w:val="000000" w:themeColor="text1"/>
          <w:sz w:val="20"/>
          <w:szCs w:val="20"/>
          <w:lang w:val="en-GB"/>
        </w:rPr>
        <w:t xml:space="preserve">ontract, </w:t>
      </w:r>
      <w:proofErr w:type="gramStart"/>
      <w:r w:rsidR="00F74D5C" w:rsidRPr="00614E62">
        <w:rPr>
          <w:color w:val="000000" w:themeColor="text1"/>
          <w:sz w:val="20"/>
          <w:szCs w:val="20"/>
          <w:lang w:val="en-GB"/>
        </w:rPr>
        <w:t>order</w:t>
      </w:r>
      <w:proofErr w:type="gramEnd"/>
      <w:r w:rsidR="00F74D5C" w:rsidRPr="00614E62">
        <w:rPr>
          <w:color w:val="000000" w:themeColor="text1"/>
          <w:sz w:val="20"/>
          <w:szCs w:val="20"/>
          <w:lang w:val="en-GB"/>
        </w:rPr>
        <w:t xml:space="preserve"> or order acceptance on the third day </w:t>
      </w:r>
      <w:r w:rsidR="00E1002E" w:rsidRPr="00614E62">
        <w:rPr>
          <w:color w:val="000000" w:themeColor="text1"/>
          <w:sz w:val="20"/>
          <w:szCs w:val="20"/>
          <w:lang w:val="en-GB"/>
        </w:rPr>
        <w:t>following</w:t>
      </w:r>
      <w:r w:rsidR="00F74D5C" w:rsidRPr="00614E62">
        <w:rPr>
          <w:color w:val="000000" w:themeColor="text1"/>
          <w:sz w:val="20"/>
          <w:szCs w:val="20"/>
          <w:lang w:val="en-GB"/>
        </w:rPr>
        <w:t xml:space="preserve"> the submission of the </w:t>
      </w:r>
      <w:r w:rsidR="00E1002E" w:rsidRPr="00614E62">
        <w:rPr>
          <w:color w:val="000000" w:themeColor="text1"/>
          <w:sz w:val="20"/>
          <w:szCs w:val="20"/>
          <w:lang w:val="en-GB"/>
        </w:rPr>
        <w:t>consignment</w:t>
      </w:r>
      <w:r w:rsidR="00F74D5C" w:rsidRPr="00614E62">
        <w:rPr>
          <w:color w:val="000000" w:themeColor="text1"/>
          <w:sz w:val="20"/>
          <w:szCs w:val="20"/>
          <w:lang w:val="en-GB"/>
        </w:rPr>
        <w:t xml:space="preserve"> for postal delivery. For the avoidance of </w:t>
      </w:r>
      <w:r w:rsidR="00E1002E" w:rsidRPr="00614E62">
        <w:rPr>
          <w:color w:val="000000" w:themeColor="text1"/>
          <w:sz w:val="20"/>
          <w:szCs w:val="20"/>
          <w:lang w:val="en-GB"/>
        </w:rPr>
        <w:t xml:space="preserve">any </w:t>
      </w:r>
      <w:r w:rsidR="00F74D5C" w:rsidRPr="00614E62">
        <w:rPr>
          <w:color w:val="000000" w:themeColor="text1"/>
          <w:sz w:val="20"/>
          <w:szCs w:val="20"/>
          <w:lang w:val="en-GB"/>
        </w:rPr>
        <w:t xml:space="preserve">doubt, it is agreed that the electronic message (e-mail) is always delivered no later than </w:t>
      </w:r>
      <w:r w:rsidR="00FC73BB" w:rsidRPr="00614E62">
        <w:rPr>
          <w:color w:val="000000" w:themeColor="text1"/>
          <w:sz w:val="20"/>
          <w:szCs w:val="20"/>
          <w:lang w:val="en-GB"/>
        </w:rPr>
        <w:t>on the 3</w:t>
      </w:r>
      <w:r w:rsidR="00FC73BB" w:rsidRPr="00614E62">
        <w:rPr>
          <w:color w:val="000000" w:themeColor="text1"/>
          <w:sz w:val="20"/>
          <w:szCs w:val="20"/>
          <w:vertAlign w:val="superscript"/>
          <w:lang w:val="en-GB"/>
        </w:rPr>
        <w:t>rd</w:t>
      </w:r>
      <w:r w:rsidR="00FC73BB" w:rsidRPr="00614E62">
        <w:rPr>
          <w:color w:val="000000" w:themeColor="text1"/>
          <w:sz w:val="20"/>
          <w:szCs w:val="20"/>
          <w:lang w:val="en-GB"/>
        </w:rPr>
        <w:t xml:space="preserve"> </w:t>
      </w:r>
      <w:r w:rsidR="00F74D5C" w:rsidRPr="00614E62">
        <w:rPr>
          <w:color w:val="000000" w:themeColor="text1"/>
          <w:sz w:val="20"/>
          <w:szCs w:val="20"/>
          <w:lang w:val="en-GB"/>
        </w:rPr>
        <w:t xml:space="preserve">working day after it is </w:t>
      </w:r>
      <w:r w:rsidR="00E1002E" w:rsidRPr="00614E62">
        <w:rPr>
          <w:color w:val="000000" w:themeColor="text1"/>
          <w:sz w:val="20"/>
          <w:szCs w:val="20"/>
          <w:lang w:val="en-GB"/>
        </w:rPr>
        <w:t>dispatched</w:t>
      </w:r>
      <w:r w:rsidR="00F74D5C" w:rsidRPr="00614E62">
        <w:rPr>
          <w:color w:val="000000" w:themeColor="text1"/>
          <w:sz w:val="20"/>
          <w:szCs w:val="20"/>
          <w:lang w:val="en-GB"/>
        </w:rPr>
        <w:t>.</w:t>
      </w:r>
    </w:p>
    <w:p w14:paraId="072D25CE" w14:textId="77777777" w:rsidR="0021570B" w:rsidRPr="00614E62" w:rsidRDefault="0021570B" w:rsidP="0021570B">
      <w:pPr>
        <w:pStyle w:val="Bezmezer"/>
        <w:ind w:left="0"/>
        <w:jc w:val="both"/>
        <w:rPr>
          <w:color w:val="000000" w:themeColor="text1"/>
          <w:sz w:val="20"/>
          <w:szCs w:val="20"/>
          <w:lang w:val="en-GB"/>
        </w:rPr>
      </w:pPr>
    </w:p>
    <w:p w14:paraId="6A0FFB24" w14:textId="77777777" w:rsidR="0021570B" w:rsidRPr="00614E62" w:rsidRDefault="0021570B" w:rsidP="0079350F">
      <w:pPr>
        <w:pStyle w:val="Bezmezer"/>
        <w:ind w:left="0"/>
        <w:jc w:val="both"/>
        <w:rPr>
          <w:color w:val="000000" w:themeColor="text1"/>
          <w:sz w:val="20"/>
          <w:szCs w:val="20"/>
          <w:lang w:val="en-GB"/>
        </w:rPr>
      </w:pPr>
      <w:r w:rsidRPr="00614E62">
        <w:rPr>
          <w:b/>
          <w:bCs/>
          <w:color w:val="000000" w:themeColor="text1"/>
          <w:sz w:val="20"/>
          <w:szCs w:val="20"/>
          <w:lang w:val="en-GB"/>
        </w:rPr>
        <w:t>9.2</w:t>
      </w:r>
      <w:r w:rsidRPr="00614E62">
        <w:rPr>
          <w:color w:val="000000" w:themeColor="text1"/>
          <w:sz w:val="20"/>
          <w:szCs w:val="20"/>
          <w:lang w:val="en-GB"/>
        </w:rPr>
        <w:tab/>
      </w:r>
      <w:r w:rsidR="00F74D5C" w:rsidRPr="00614E62">
        <w:rPr>
          <w:color w:val="000000" w:themeColor="text1"/>
          <w:sz w:val="20"/>
          <w:szCs w:val="20"/>
          <w:lang w:val="en-GB"/>
        </w:rPr>
        <w:t xml:space="preserve">The Customer </w:t>
      </w:r>
      <w:r w:rsidR="00E1002E" w:rsidRPr="00614E62">
        <w:rPr>
          <w:color w:val="000000" w:themeColor="text1"/>
          <w:sz w:val="20"/>
          <w:szCs w:val="20"/>
          <w:lang w:val="en-GB"/>
        </w:rPr>
        <w:t>is not</w:t>
      </w:r>
      <w:r w:rsidR="00F74D5C" w:rsidRPr="00614E62">
        <w:rPr>
          <w:color w:val="000000" w:themeColor="text1"/>
          <w:sz w:val="20"/>
          <w:szCs w:val="20"/>
          <w:lang w:val="en-GB"/>
        </w:rPr>
        <w:t xml:space="preserve"> </w:t>
      </w:r>
      <w:r w:rsidR="00E1002E" w:rsidRPr="00614E62">
        <w:rPr>
          <w:color w:val="000000" w:themeColor="text1"/>
          <w:sz w:val="20"/>
          <w:szCs w:val="20"/>
          <w:lang w:val="en-GB"/>
        </w:rPr>
        <w:t>authorised</w:t>
      </w:r>
      <w:r w:rsidR="00F74D5C" w:rsidRPr="00614E62">
        <w:rPr>
          <w:color w:val="000000" w:themeColor="text1"/>
          <w:sz w:val="20"/>
          <w:szCs w:val="20"/>
          <w:lang w:val="en-GB"/>
        </w:rPr>
        <w:t xml:space="preserve"> to transfer its rights and obligations under the Contract and these Terms and Conditions to third </w:t>
      </w:r>
      <w:r w:rsidR="007561F8" w:rsidRPr="00614E62">
        <w:rPr>
          <w:color w:val="000000" w:themeColor="text1"/>
          <w:sz w:val="20"/>
          <w:szCs w:val="20"/>
          <w:lang w:val="en-GB"/>
        </w:rPr>
        <w:t>parties</w:t>
      </w:r>
      <w:r w:rsidR="00F74D5C" w:rsidRPr="00614E62">
        <w:rPr>
          <w:color w:val="000000" w:themeColor="text1"/>
          <w:sz w:val="20"/>
          <w:szCs w:val="20"/>
          <w:lang w:val="en-GB"/>
        </w:rPr>
        <w:t xml:space="preserve"> without the prior written consent of the Supplier. The Supplier </w:t>
      </w:r>
      <w:r w:rsidR="00E1002E" w:rsidRPr="00614E62">
        <w:rPr>
          <w:color w:val="000000" w:themeColor="text1"/>
          <w:sz w:val="20"/>
          <w:szCs w:val="20"/>
          <w:lang w:val="en-GB"/>
        </w:rPr>
        <w:t>is</w:t>
      </w:r>
      <w:r w:rsidR="00F74D5C" w:rsidRPr="00614E62">
        <w:rPr>
          <w:color w:val="000000" w:themeColor="text1"/>
          <w:sz w:val="20"/>
          <w:szCs w:val="20"/>
          <w:lang w:val="en-GB"/>
        </w:rPr>
        <w:t xml:space="preserve"> </w:t>
      </w:r>
      <w:r w:rsidR="00E1002E" w:rsidRPr="00614E62">
        <w:rPr>
          <w:color w:val="000000" w:themeColor="text1"/>
          <w:sz w:val="20"/>
          <w:szCs w:val="20"/>
          <w:lang w:val="en-GB"/>
        </w:rPr>
        <w:t xml:space="preserve">authorised </w:t>
      </w:r>
      <w:r w:rsidR="00F74D5C" w:rsidRPr="00614E62">
        <w:rPr>
          <w:color w:val="000000" w:themeColor="text1"/>
          <w:sz w:val="20"/>
          <w:szCs w:val="20"/>
          <w:lang w:val="en-GB"/>
        </w:rPr>
        <w:t xml:space="preserve">to entrust </w:t>
      </w:r>
      <w:r w:rsidR="00E1002E" w:rsidRPr="00614E62">
        <w:rPr>
          <w:color w:val="000000" w:themeColor="text1"/>
          <w:sz w:val="20"/>
          <w:szCs w:val="20"/>
          <w:lang w:val="en-GB"/>
        </w:rPr>
        <w:t xml:space="preserve">the performance of </w:t>
      </w:r>
      <w:r w:rsidR="00063077" w:rsidRPr="00614E62">
        <w:rPr>
          <w:color w:val="000000" w:themeColor="text1"/>
          <w:sz w:val="20"/>
          <w:szCs w:val="20"/>
          <w:lang w:val="en-GB"/>
        </w:rPr>
        <w:t>whole</w:t>
      </w:r>
      <w:r w:rsidR="00F74D5C" w:rsidRPr="00614E62">
        <w:rPr>
          <w:color w:val="000000" w:themeColor="text1"/>
          <w:sz w:val="20"/>
          <w:szCs w:val="20"/>
          <w:lang w:val="en-GB"/>
        </w:rPr>
        <w:t xml:space="preserve"> or part of the service to a third party, but the Supplier </w:t>
      </w:r>
      <w:r w:rsidR="00063077" w:rsidRPr="00614E62">
        <w:rPr>
          <w:color w:val="000000" w:themeColor="text1"/>
          <w:sz w:val="20"/>
          <w:szCs w:val="20"/>
          <w:lang w:val="en-GB"/>
        </w:rPr>
        <w:t>is</w:t>
      </w:r>
      <w:r w:rsidR="00F74D5C" w:rsidRPr="00614E62">
        <w:rPr>
          <w:color w:val="000000" w:themeColor="text1"/>
          <w:sz w:val="20"/>
          <w:szCs w:val="20"/>
          <w:lang w:val="en-GB"/>
        </w:rPr>
        <w:t xml:space="preserve"> liable to the same extent as if it had performed the service itself.</w:t>
      </w:r>
    </w:p>
    <w:p w14:paraId="022293D6" w14:textId="77777777" w:rsidR="00351ABA" w:rsidRPr="00614E62" w:rsidRDefault="00351ABA" w:rsidP="0079350F">
      <w:pPr>
        <w:pStyle w:val="Bezmezer"/>
        <w:ind w:left="0"/>
        <w:jc w:val="both"/>
        <w:rPr>
          <w:color w:val="000000" w:themeColor="text1"/>
          <w:sz w:val="20"/>
          <w:szCs w:val="20"/>
          <w:lang w:val="en-GB"/>
        </w:rPr>
      </w:pPr>
    </w:p>
    <w:p w14:paraId="038E209C" w14:textId="77777777" w:rsidR="00351ABA" w:rsidRPr="00614E62" w:rsidRDefault="00351ABA" w:rsidP="0079350F">
      <w:pPr>
        <w:pStyle w:val="Bezmezer"/>
        <w:ind w:left="0"/>
        <w:jc w:val="both"/>
        <w:rPr>
          <w:color w:val="000000" w:themeColor="text1"/>
          <w:sz w:val="20"/>
          <w:szCs w:val="20"/>
          <w:lang w:val="en-GB"/>
        </w:rPr>
      </w:pPr>
      <w:r w:rsidRPr="00614E62">
        <w:rPr>
          <w:b/>
          <w:bCs/>
          <w:color w:val="000000" w:themeColor="text1"/>
          <w:sz w:val="20"/>
          <w:szCs w:val="20"/>
          <w:lang w:val="en-GB"/>
        </w:rPr>
        <w:t>9.3</w:t>
      </w:r>
      <w:r w:rsidRPr="00614E62">
        <w:rPr>
          <w:b/>
          <w:bCs/>
          <w:color w:val="000000" w:themeColor="text1"/>
          <w:sz w:val="20"/>
          <w:szCs w:val="20"/>
          <w:lang w:val="en-GB"/>
        </w:rPr>
        <w:tab/>
      </w:r>
      <w:r w:rsidR="00F74D5C" w:rsidRPr="00614E62">
        <w:rPr>
          <w:color w:val="000000" w:themeColor="text1"/>
          <w:sz w:val="20"/>
          <w:szCs w:val="20"/>
          <w:lang w:val="en-GB"/>
        </w:rPr>
        <w:t xml:space="preserve">No part of the price of the goods may be paid for by claims of third </w:t>
      </w:r>
      <w:r w:rsidR="007561F8" w:rsidRPr="00614E62">
        <w:rPr>
          <w:color w:val="000000" w:themeColor="text1"/>
          <w:sz w:val="20"/>
          <w:szCs w:val="20"/>
          <w:lang w:val="en-GB"/>
        </w:rPr>
        <w:t>parties</w:t>
      </w:r>
      <w:r w:rsidR="00F74D5C" w:rsidRPr="00614E62">
        <w:rPr>
          <w:color w:val="000000" w:themeColor="text1"/>
          <w:sz w:val="20"/>
          <w:szCs w:val="20"/>
          <w:lang w:val="en-GB"/>
        </w:rPr>
        <w:t xml:space="preserve"> or by offsetting the </w:t>
      </w:r>
      <w:r w:rsidR="0042668A" w:rsidRPr="00614E62">
        <w:rPr>
          <w:color w:val="000000" w:themeColor="text1"/>
          <w:sz w:val="20"/>
          <w:szCs w:val="20"/>
          <w:lang w:val="en-GB"/>
        </w:rPr>
        <w:t>Customer</w:t>
      </w:r>
      <w:r w:rsidR="00F74D5C" w:rsidRPr="00614E62">
        <w:rPr>
          <w:color w:val="000000" w:themeColor="text1"/>
          <w:sz w:val="20"/>
          <w:szCs w:val="20"/>
          <w:lang w:val="en-GB"/>
        </w:rPr>
        <w:t>'s own claims against the Supplier, unless otherwise expressly agreed in writing.</w:t>
      </w:r>
    </w:p>
    <w:p w14:paraId="7E85A60F" w14:textId="77777777" w:rsidR="0021570B" w:rsidRPr="00614E62" w:rsidRDefault="0021570B" w:rsidP="0079350F">
      <w:pPr>
        <w:pStyle w:val="Bezmezer"/>
        <w:ind w:left="0"/>
        <w:jc w:val="both"/>
        <w:rPr>
          <w:color w:val="000000" w:themeColor="text1"/>
          <w:sz w:val="20"/>
          <w:szCs w:val="20"/>
          <w:lang w:val="en-GB"/>
        </w:rPr>
      </w:pPr>
    </w:p>
    <w:p w14:paraId="684096C8" w14:textId="77777777" w:rsidR="00EC27E7" w:rsidRPr="00614E62" w:rsidRDefault="00EC27E7" w:rsidP="00EC27E7">
      <w:pPr>
        <w:pStyle w:val="Bezmezer"/>
        <w:ind w:left="0"/>
        <w:jc w:val="center"/>
        <w:rPr>
          <w:b/>
          <w:bCs/>
          <w:color w:val="000000" w:themeColor="text1"/>
          <w:sz w:val="20"/>
          <w:szCs w:val="20"/>
          <w:lang w:val="en-GB"/>
        </w:rPr>
      </w:pPr>
      <w:r w:rsidRPr="00614E62">
        <w:rPr>
          <w:b/>
          <w:bCs/>
          <w:color w:val="000000" w:themeColor="text1"/>
          <w:sz w:val="20"/>
          <w:szCs w:val="20"/>
          <w:lang w:val="en-GB"/>
        </w:rPr>
        <w:t>X.</w:t>
      </w:r>
    </w:p>
    <w:p w14:paraId="10E565A1" w14:textId="77777777" w:rsidR="00EC27E7" w:rsidRPr="00614E62" w:rsidRDefault="00F74D5C" w:rsidP="00EC27E7">
      <w:pPr>
        <w:pStyle w:val="Bezmezer"/>
        <w:ind w:left="0"/>
        <w:jc w:val="center"/>
        <w:rPr>
          <w:b/>
          <w:bCs/>
          <w:color w:val="000000" w:themeColor="text1"/>
          <w:sz w:val="20"/>
          <w:szCs w:val="20"/>
          <w:lang w:val="en-GB"/>
        </w:rPr>
      </w:pPr>
      <w:r w:rsidRPr="00614E62">
        <w:rPr>
          <w:b/>
          <w:bCs/>
          <w:color w:val="000000" w:themeColor="text1"/>
          <w:sz w:val="20"/>
          <w:szCs w:val="20"/>
          <w:lang w:val="en-GB"/>
        </w:rPr>
        <w:t>Data protection</w:t>
      </w:r>
      <w:r w:rsidR="00E1002E" w:rsidRPr="00614E62">
        <w:rPr>
          <w:b/>
          <w:bCs/>
          <w:color w:val="000000" w:themeColor="text1"/>
          <w:sz w:val="20"/>
          <w:szCs w:val="20"/>
          <w:lang w:val="en-GB"/>
        </w:rPr>
        <w:t xml:space="preserve"> </w:t>
      </w:r>
      <w:r w:rsidRPr="00614E62">
        <w:rPr>
          <w:b/>
          <w:bCs/>
          <w:color w:val="000000" w:themeColor="text1"/>
          <w:sz w:val="20"/>
          <w:szCs w:val="20"/>
          <w:lang w:val="en-GB"/>
        </w:rPr>
        <w:t xml:space="preserve">and sending commercial </w:t>
      </w:r>
      <w:proofErr w:type="gramStart"/>
      <w:r w:rsidRPr="00614E62">
        <w:rPr>
          <w:b/>
          <w:bCs/>
          <w:color w:val="000000" w:themeColor="text1"/>
          <w:sz w:val="20"/>
          <w:szCs w:val="20"/>
          <w:lang w:val="en-GB"/>
        </w:rPr>
        <w:t>communications</w:t>
      </w:r>
      <w:proofErr w:type="gramEnd"/>
    </w:p>
    <w:p w14:paraId="4B788557" w14:textId="77777777"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.1</w:t>
      </w:r>
      <w:r w:rsidR="00EC27E7" w:rsidRPr="00614E62">
        <w:rPr>
          <w:b/>
          <w:bCs/>
          <w:color w:val="000000" w:themeColor="text1"/>
          <w:sz w:val="20"/>
          <w:szCs w:val="20"/>
          <w:lang w:val="en-GB"/>
        </w:rPr>
        <w:tab/>
      </w:r>
      <w:r w:rsidR="00F74D5C" w:rsidRPr="00614E62">
        <w:rPr>
          <w:color w:val="000000" w:themeColor="text1"/>
          <w:sz w:val="20"/>
          <w:szCs w:val="20"/>
          <w:lang w:val="en-GB"/>
        </w:rPr>
        <w:t xml:space="preserve">In connection with the provision of </w:t>
      </w:r>
      <w:r w:rsidR="00AC06A4" w:rsidRPr="00614E62">
        <w:rPr>
          <w:color w:val="000000" w:themeColor="text1"/>
          <w:sz w:val="20"/>
          <w:szCs w:val="20"/>
          <w:lang w:val="en-GB"/>
        </w:rPr>
        <w:t xml:space="preserve">the </w:t>
      </w:r>
      <w:r w:rsidR="00F74D5C" w:rsidRPr="00614E62">
        <w:rPr>
          <w:color w:val="000000" w:themeColor="text1"/>
          <w:sz w:val="20"/>
          <w:szCs w:val="20"/>
          <w:lang w:val="en-GB"/>
        </w:rPr>
        <w:t xml:space="preserve">goods and services, the Supplier obtains, </w:t>
      </w:r>
      <w:r w:rsidR="00033F6D" w:rsidRPr="00614E62">
        <w:rPr>
          <w:color w:val="000000" w:themeColor="text1"/>
          <w:sz w:val="20"/>
          <w:szCs w:val="20"/>
          <w:lang w:val="en-GB"/>
        </w:rPr>
        <w:t>retains</w:t>
      </w:r>
      <w:r w:rsidR="00AC06A4" w:rsidRPr="00614E62">
        <w:rPr>
          <w:color w:val="000000" w:themeColor="text1"/>
          <w:sz w:val="20"/>
          <w:szCs w:val="20"/>
          <w:lang w:val="en-GB"/>
        </w:rPr>
        <w:t xml:space="preserve"> </w:t>
      </w:r>
      <w:r w:rsidR="00F74D5C" w:rsidRPr="00614E62">
        <w:rPr>
          <w:color w:val="000000" w:themeColor="text1"/>
          <w:sz w:val="20"/>
          <w:szCs w:val="20"/>
          <w:lang w:val="en-GB"/>
        </w:rPr>
        <w:t>and further processes personal data of various natural persons. The purpose</w:t>
      </w:r>
      <w:r w:rsidR="00063077" w:rsidRPr="00614E62">
        <w:rPr>
          <w:color w:val="000000" w:themeColor="text1"/>
          <w:sz w:val="20"/>
          <w:szCs w:val="20"/>
          <w:lang w:val="en-GB"/>
        </w:rPr>
        <w:t xml:space="preserve"> </w:t>
      </w:r>
      <w:r w:rsidR="00F74D5C" w:rsidRPr="00614E62">
        <w:rPr>
          <w:color w:val="000000" w:themeColor="text1"/>
          <w:sz w:val="20"/>
          <w:szCs w:val="20"/>
          <w:lang w:val="en-GB"/>
        </w:rPr>
        <w:t>of this part</w:t>
      </w:r>
      <w:r w:rsidR="00E1002E" w:rsidRPr="00614E62">
        <w:rPr>
          <w:color w:val="000000" w:themeColor="text1"/>
          <w:sz w:val="20"/>
          <w:szCs w:val="20"/>
          <w:lang w:val="en-GB"/>
        </w:rPr>
        <w:t xml:space="preserve"> </w:t>
      </w:r>
      <w:r w:rsidR="00F74D5C" w:rsidRPr="00614E62">
        <w:rPr>
          <w:color w:val="000000" w:themeColor="text1"/>
          <w:sz w:val="20"/>
          <w:szCs w:val="20"/>
          <w:lang w:val="en-GB"/>
        </w:rPr>
        <w:t>of the Terms and Conditions is to</w:t>
      </w:r>
      <w:r w:rsidR="00E1002E" w:rsidRPr="00614E62">
        <w:rPr>
          <w:color w:val="000000" w:themeColor="text1"/>
          <w:sz w:val="20"/>
          <w:szCs w:val="20"/>
          <w:lang w:val="en-GB"/>
        </w:rPr>
        <w:t xml:space="preserve"> comply with Regulation (EU) No 2016/679 of the European Parliament and of the Council of 27 April 2016 (hereinafter referred to as "</w:t>
      </w:r>
      <w:r w:rsidR="00063077" w:rsidRPr="00614E62">
        <w:rPr>
          <w:b/>
          <w:color w:val="000000" w:themeColor="text1"/>
          <w:sz w:val="20"/>
          <w:szCs w:val="20"/>
          <w:lang w:val="en-GB"/>
        </w:rPr>
        <w:t>the G</w:t>
      </w:r>
      <w:r w:rsidR="00E1002E" w:rsidRPr="00614E62">
        <w:rPr>
          <w:b/>
          <w:color w:val="000000" w:themeColor="text1"/>
          <w:sz w:val="20"/>
          <w:szCs w:val="20"/>
          <w:lang w:val="en-GB"/>
        </w:rPr>
        <w:t>DPR</w:t>
      </w:r>
      <w:r w:rsidR="00E1002E" w:rsidRPr="00614E62">
        <w:rPr>
          <w:color w:val="000000" w:themeColor="text1"/>
          <w:sz w:val="20"/>
          <w:szCs w:val="20"/>
          <w:lang w:val="en-GB"/>
        </w:rPr>
        <w:t>") to provide</w:t>
      </w:r>
      <w:r w:rsidR="00F74D5C" w:rsidRPr="00614E62">
        <w:rPr>
          <w:color w:val="000000" w:themeColor="text1"/>
          <w:sz w:val="20"/>
          <w:szCs w:val="20"/>
          <w:lang w:val="en-GB"/>
        </w:rPr>
        <w:t xml:space="preserve"> information </w:t>
      </w:r>
      <w:r w:rsidR="00E1002E" w:rsidRPr="00614E62">
        <w:rPr>
          <w:color w:val="000000" w:themeColor="text1"/>
          <w:sz w:val="20"/>
          <w:szCs w:val="20"/>
          <w:lang w:val="en-GB"/>
        </w:rPr>
        <w:t xml:space="preserve">on what personal data the Supplier, as a personal data controller, processes about </w:t>
      </w:r>
      <w:r w:rsidR="00271EB5" w:rsidRPr="00614E62">
        <w:rPr>
          <w:color w:val="000000" w:themeColor="text1"/>
          <w:sz w:val="20"/>
          <w:szCs w:val="20"/>
          <w:lang w:val="en-GB"/>
        </w:rPr>
        <w:t xml:space="preserve">natural persons </w:t>
      </w:r>
      <w:r w:rsidR="00E1002E" w:rsidRPr="00614E62">
        <w:rPr>
          <w:color w:val="000000" w:themeColor="text1"/>
          <w:sz w:val="20"/>
          <w:szCs w:val="20"/>
          <w:lang w:val="en-GB"/>
        </w:rPr>
        <w:t xml:space="preserve">when concluding contracts </w:t>
      </w:r>
      <w:r w:rsidR="00271EB5" w:rsidRPr="00614E62">
        <w:rPr>
          <w:color w:val="000000" w:themeColor="text1"/>
          <w:sz w:val="20"/>
          <w:szCs w:val="20"/>
          <w:lang w:val="en-GB"/>
        </w:rPr>
        <w:t>on</w:t>
      </w:r>
      <w:r w:rsidR="00E1002E" w:rsidRPr="00614E62">
        <w:rPr>
          <w:color w:val="000000" w:themeColor="text1"/>
          <w:sz w:val="20"/>
          <w:szCs w:val="20"/>
          <w:lang w:val="en-GB"/>
        </w:rPr>
        <w:t xml:space="preserve"> the supply of </w:t>
      </w:r>
      <w:r w:rsidR="00D034E8" w:rsidRPr="00614E62">
        <w:rPr>
          <w:color w:val="000000" w:themeColor="text1"/>
          <w:sz w:val="20"/>
          <w:szCs w:val="20"/>
          <w:lang w:val="en-GB"/>
        </w:rPr>
        <w:t xml:space="preserve">the </w:t>
      </w:r>
      <w:r w:rsidR="00E1002E" w:rsidRPr="00614E62">
        <w:rPr>
          <w:color w:val="000000" w:themeColor="text1"/>
          <w:sz w:val="20"/>
          <w:szCs w:val="20"/>
          <w:lang w:val="en-GB"/>
        </w:rPr>
        <w:t xml:space="preserve">goods and services and for what purposes and for how long </w:t>
      </w:r>
      <w:r w:rsidR="00271EB5" w:rsidRPr="00614E62">
        <w:rPr>
          <w:color w:val="000000" w:themeColor="text1"/>
          <w:sz w:val="20"/>
          <w:szCs w:val="20"/>
          <w:lang w:val="en-GB"/>
        </w:rPr>
        <w:t xml:space="preserve">it processes such personal data in accordance with applicable </w:t>
      </w:r>
      <w:r w:rsidR="005673D6" w:rsidRPr="00614E62">
        <w:rPr>
          <w:color w:val="000000" w:themeColor="text1"/>
          <w:sz w:val="20"/>
          <w:szCs w:val="20"/>
          <w:lang w:val="en-GB"/>
        </w:rPr>
        <w:t>legal regulations</w:t>
      </w:r>
      <w:r w:rsidR="00271EB5" w:rsidRPr="00614E62">
        <w:rPr>
          <w:color w:val="000000" w:themeColor="text1"/>
          <w:sz w:val="20"/>
          <w:szCs w:val="20"/>
          <w:lang w:val="en-GB"/>
        </w:rPr>
        <w:t xml:space="preserve">, </w:t>
      </w:r>
      <w:r w:rsidR="00063077" w:rsidRPr="00614E62">
        <w:rPr>
          <w:color w:val="000000" w:themeColor="text1"/>
          <w:sz w:val="20"/>
          <w:szCs w:val="20"/>
          <w:lang w:val="en-GB"/>
        </w:rPr>
        <w:t>for</w:t>
      </w:r>
      <w:r w:rsidR="00271EB5" w:rsidRPr="00614E62">
        <w:rPr>
          <w:color w:val="000000" w:themeColor="text1"/>
          <w:sz w:val="20"/>
          <w:szCs w:val="20"/>
          <w:lang w:val="en-GB"/>
        </w:rPr>
        <w:t xml:space="preserve"> whom and for what reason it may transfer them, as well as to inform about what rights natural persons have in connection with the processing of their personal data and how they can exercise them</w:t>
      </w:r>
      <w:r w:rsidR="00E1002E" w:rsidRPr="00614E62">
        <w:rPr>
          <w:color w:val="000000" w:themeColor="text1"/>
          <w:sz w:val="20"/>
          <w:szCs w:val="20"/>
          <w:lang w:val="en-GB"/>
        </w:rPr>
        <w:t>.</w:t>
      </w:r>
    </w:p>
    <w:p w14:paraId="69A028C1" w14:textId="77777777" w:rsidR="00EC27E7" w:rsidRPr="00614E62" w:rsidRDefault="00EC27E7" w:rsidP="00EC27E7">
      <w:pPr>
        <w:pStyle w:val="Bezmezer"/>
        <w:ind w:left="0"/>
        <w:jc w:val="both"/>
        <w:rPr>
          <w:b/>
          <w:bCs/>
          <w:color w:val="000000" w:themeColor="text1"/>
          <w:sz w:val="20"/>
          <w:szCs w:val="20"/>
          <w:lang w:val="en-GB"/>
        </w:rPr>
      </w:pPr>
    </w:p>
    <w:p w14:paraId="40485F43" w14:textId="77777777"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.2</w:t>
      </w:r>
      <w:r w:rsidR="00EC27E7" w:rsidRPr="00614E62">
        <w:rPr>
          <w:color w:val="000000" w:themeColor="text1"/>
          <w:sz w:val="20"/>
          <w:szCs w:val="20"/>
          <w:lang w:val="en-GB"/>
        </w:rPr>
        <w:tab/>
      </w:r>
      <w:r w:rsidR="007E4750" w:rsidRPr="00614E62">
        <w:rPr>
          <w:color w:val="000000" w:themeColor="text1"/>
          <w:sz w:val="20"/>
          <w:szCs w:val="20"/>
          <w:lang w:val="en-GB"/>
        </w:rPr>
        <w:t xml:space="preserve">The Supplier processes personal data of customers and other natural persons or natural persons doing business. </w:t>
      </w:r>
      <w:r w:rsidR="00CA42E7" w:rsidRPr="00614E62">
        <w:rPr>
          <w:color w:val="000000" w:themeColor="text1"/>
          <w:sz w:val="20"/>
          <w:szCs w:val="20"/>
          <w:lang w:val="en-GB"/>
        </w:rPr>
        <w:t>The p</w:t>
      </w:r>
      <w:r w:rsidR="007E4750" w:rsidRPr="00614E62">
        <w:rPr>
          <w:color w:val="000000" w:themeColor="text1"/>
          <w:sz w:val="20"/>
          <w:szCs w:val="20"/>
          <w:lang w:val="en-GB"/>
        </w:rPr>
        <w:t xml:space="preserve">ersonal data </w:t>
      </w:r>
      <w:r w:rsidR="00063077" w:rsidRPr="00614E62">
        <w:rPr>
          <w:color w:val="000000" w:themeColor="text1"/>
          <w:sz w:val="20"/>
          <w:szCs w:val="20"/>
          <w:lang w:val="en-GB"/>
        </w:rPr>
        <w:t>is</w:t>
      </w:r>
      <w:r w:rsidR="007E4750" w:rsidRPr="00614E62">
        <w:rPr>
          <w:color w:val="000000" w:themeColor="text1"/>
          <w:sz w:val="20"/>
          <w:szCs w:val="20"/>
          <w:lang w:val="en-GB"/>
        </w:rPr>
        <w:t xml:space="preserve"> processed on the grounds that these persons are contractual partners of the Supplier or act on behalf of other persons who are su</w:t>
      </w:r>
      <w:r w:rsidR="00CA42E7" w:rsidRPr="00614E62">
        <w:rPr>
          <w:color w:val="000000" w:themeColor="text1"/>
          <w:sz w:val="20"/>
          <w:szCs w:val="20"/>
          <w:lang w:val="en-GB"/>
        </w:rPr>
        <w:t>ppliers of the Supplier and/or the C</w:t>
      </w:r>
      <w:r w:rsidR="007E4750" w:rsidRPr="00614E62">
        <w:rPr>
          <w:color w:val="000000" w:themeColor="text1"/>
          <w:sz w:val="20"/>
          <w:szCs w:val="20"/>
          <w:lang w:val="en-GB"/>
        </w:rPr>
        <w:t xml:space="preserve">ustomer. </w:t>
      </w:r>
      <w:r w:rsidR="00063077" w:rsidRPr="00614E62">
        <w:rPr>
          <w:color w:val="000000" w:themeColor="text1"/>
          <w:sz w:val="20"/>
          <w:szCs w:val="20"/>
          <w:lang w:val="en-GB"/>
        </w:rPr>
        <w:t>The p</w:t>
      </w:r>
      <w:r w:rsidR="007E4750" w:rsidRPr="00614E62">
        <w:rPr>
          <w:color w:val="000000" w:themeColor="text1"/>
          <w:sz w:val="20"/>
          <w:szCs w:val="20"/>
          <w:lang w:val="en-GB"/>
        </w:rPr>
        <w:t xml:space="preserve">rocessing may also </w:t>
      </w:r>
      <w:r w:rsidR="00063077" w:rsidRPr="00614E62">
        <w:rPr>
          <w:color w:val="000000" w:themeColor="text1"/>
          <w:sz w:val="20"/>
          <w:szCs w:val="20"/>
          <w:lang w:val="en-GB"/>
        </w:rPr>
        <w:t>be performed</w:t>
      </w:r>
      <w:r w:rsidR="007E4750" w:rsidRPr="00614E62">
        <w:rPr>
          <w:color w:val="000000" w:themeColor="text1"/>
          <w:sz w:val="20"/>
          <w:szCs w:val="20"/>
          <w:lang w:val="en-GB"/>
        </w:rPr>
        <w:t xml:space="preserve"> for persons who have contacted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with an enquiry/proposal for the provision of </w:t>
      </w:r>
      <w:r w:rsidR="00D034E8" w:rsidRPr="00614E62">
        <w:rPr>
          <w:color w:val="000000" w:themeColor="text1"/>
          <w:sz w:val="20"/>
          <w:szCs w:val="20"/>
          <w:lang w:val="en-GB"/>
        </w:rPr>
        <w:t xml:space="preserve">the </w:t>
      </w:r>
      <w:r w:rsidR="007E4750" w:rsidRPr="00614E62">
        <w:rPr>
          <w:color w:val="000000" w:themeColor="text1"/>
          <w:sz w:val="20"/>
          <w:szCs w:val="20"/>
          <w:lang w:val="en-GB"/>
        </w:rPr>
        <w:t xml:space="preserve">goods or services to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or alternatively </w:t>
      </w:r>
      <w:r w:rsidR="00063077" w:rsidRPr="00614E62">
        <w:rPr>
          <w:color w:val="000000" w:themeColor="text1"/>
          <w:sz w:val="20"/>
          <w:szCs w:val="20"/>
          <w:lang w:val="en-GB"/>
        </w:rPr>
        <w:t xml:space="preserve">if </w:t>
      </w:r>
      <w:r w:rsidR="00CA42E7" w:rsidRPr="00614E62">
        <w:rPr>
          <w:color w:val="000000" w:themeColor="text1"/>
          <w:sz w:val="20"/>
          <w:szCs w:val="20"/>
          <w:lang w:val="en-GB"/>
        </w:rPr>
        <w:t xml:space="preserve">there has been </w:t>
      </w:r>
      <w:r w:rsidR="007E4750" w:rsidRPr="00614E62">
        <w:rPr>
          <w:color w:val="000000" w:themeColor="text1"/>
          <w:sz w:val="20"/>
          <w:szCs w:val="20"/>
          <w:lang w:val="en-GB"/>
        </w:rPr>
        <w:t xml:space="preserve">a personal </w:t>
      </w:r>
      <w:r w:rsidR="00063077" w:rsidRPr="00614E62">
        <w:rPr>
          <w:color w:val="000000" w:themeColor="text1"/>
          <w:sz w:val="20"/>
          <w:szCs w:val="20"/>
          <w:lang w:val="en-GB"/>
        </w:rPr>
        <w:t>negotiation</w:t>
      </w:r>
      <w:r w:rsidR="007E4750" w:rsidRPr="00614E62">
        <w:rPr>
          <w:color w:val="000000" w:themeColor="text1"/>
          <w:sz w:val="20"/>
          <w:szCs w:val="20"/>
          <w:lang w:val="en-GB"/>
        </w:rPr>
        <w:t xml:space="preserve"> where </w:t>
      </w:r>
      <w:r w:rsidR="00CA42E7" w:rsidRPr="00614E62">
        <w:rPr>
          <w:color w:val="000000" w:themeColor="text1"/>
          <w:sz w:val="20"/>
          <w:szCs w:val="20"/>
          <w:lang w:val="en-GB"/>
        </w:rPr>
        <w:t>a</w:t>
      </w:r>
      <w:r w:rsidR="007E4750" w:rsidRPr="00614E62">
        <w:rPr>
          <w:color w:val="000000" w:themeColor="text1"/>
          <w:sz w:val="20"/>
          <w:szCs w:val="20"/>
          <w:lang w:val="en-GB"/>
        </w:rPr>
        <w:t xml:space="preserve"> person has given their data to the </w:t>
      </w:r>
      <w:r w:rsidR="004D7B3A" w:rsidRPr="00614E62">
        <w:rPr>
          <w:color w:val="000000" w:themeColor="text1"/>
          <w:sz w:val="20"/>
          <w:szCs w:val="20"/>
          <w:lang w:val="en-GB"/>
        </w:rPr>
        <w:t>Supplier</w:t>
      </w:r>
      <w:r w:rsidR="00EC27E7" w:rsidRPr="00614E62">
        <w:rPr>
          <w:color w:val="000000" w:themeColor="text1"/>
          <w:sz w:val="20"/>
          <w:szCs w:val="20"/>
          <w:lang w:val="en-GB"/>
        </w:rPr>
        <w:t>.</w:t>
      </w:r>
    </w:p>
    <w:p w14:paraId="337B5D70" w14:textId="77777777" w:rsidR="00EC27E7" w:rsidRPr="00614E62" w:rsidRDefault="00EC27E7" w:rsidP="00EC27E7">
      <w:pPr>
        <w:pStyle w:val="Bezmezer"/>
        <w:ind w:left="0"/>
        <w:jc w:val="both"/>
        <w:rPr>
          <w:color w:val="000000" w:themeColor="text1"/>
          <w:sz w:val="20"/>
          <w:szCs w:val="20"/>
          <w:lang w:val="en-GB"/>
        </w:rPr>
      </w:pPr>
    </w:p>
    <w:p w14:paraId="1EBC7233" w14:textId="44AD7681"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.3</w:t>
      </w:r>
      <w:r w:rsidR="00EC27E7" w:rsidRPr="00614E62">
        <w:rPr>
          <w:b/>
          <w:bCs/>
          <w:color w:val="000000" w:themeColor="text1"/>
          <w:sz w:val="20"/>
          <w:szCs w:val="20"/>
          <w:lang w:val="en-GB"/>
        </w:rPr>
        <w:tab/>
      </w:r>
      <w:r w:rsidR="007E4750" w:rsidRPr="00614E62">
        <w:rPr>
          <w:color w:val="000000" w:themeColor="text1"/>
          <w:sz w:val="20"/>
          <w:szCs w:val="20"/>
          <w:lang w:val="en-GB"/>
        </w:rPr>
        <w:t>The</w:t>
      </w:r>
      <w:r w:rsidR="000F5FF1" w:rsidRPr="00614E62">
        <w:rPr>
          <w:color w:val="000000" w:themeColor="text1"/>
          <w:sz w:val="20"/>
          <w:szCs w:val="20"/>
          <w:lang w:val="en-GB"/>
        </w:rPr>
        <w:t xml:space="preserve"> personal</w:t>
      </w:r>
      <w:r w:rsidR="007E4750" w:rsidRPr="00614E62">
        <w:rPr>
          <w:color w:val="000000" w:themeColor="text1"/>
          <w:sz w:val="20"/>
          <w:szCs w:val="20"/>
          <w:lang w:val="en-GB"/>
        </w:rPr>
        <w:t xml:space="preserve"> data controller is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The Supplier </w:t>
      </w:r>
      <w:r w:rsidR="00443B19" w:rsidRPr="00614E62">
        <w:rPr>
          <w:color w:val="000000" w:themeColor="text1"/>
          <w:sz w:val="20"/>
          <w:szCs w:val="20"/>
          <w:lang w:val="en-GB"/>
        </w:rPr>
        <w:t>shall</w:t>
      </w:r>
      <w:r w:rsidR="007E4750" w:rsidRPr="00614E62">
        <w:rPr>
          <w:color w:val="000000" w:themeColor="text1"/>
          <w:sz w:val="20"/>
          <w:szCs w:val="20"/>
          <w:lang w:val="en-GB"/>
        </w:rPr>
        <w:t xml:space="preserve"> not transfer data to</w:t>
      </w:r>
      <w:r w:rsidR="00443B19" w:rsidRPr="00614E62">
        <w:rPr>
          <w:color w:val="000000" w:themeColor="text1"/>
          <w:sz w:val="20"/>
          <w:szCs w:val="20"/>
          <w:lang w:val="en-GB"/>
        </w:rPr>
        <w:t xml:space="preserve"> any</w:t>
      </w:r>
      <w:r w:rsidR="007E4750" w:rsidRPr="00614E62">
        <w:rPr>
          <w:color w:val="000000" w:themeColor="text1"/>
          <w:sz w:val="20"/>
          <w:szCs w:val="20"/>
          <w:lang w:val="en-GB"/>
        </w:rPr>
        <w:t xml:space="preserve"> third countries. The Supplier may transfer personal data to other </w:t>
      </w:r>
      <w:r w:rsidR="00271EB5" w:rsidRPr="00614E62">
        <w:rPr>
          <w:color w:val="000000" w:themeColor="text1"/>
          <w:sz w:val="20"/>
          <w:szCs w:val="20"/>
          <w:lang w:val="en-GB"/>
        </w:rPr>
        <w:t>subjects</w:t>
      </w:r>
      <w:r w:rsidR="007E4750" w:rsidRPr="00614E62">
        <w:rPr>
          <w:color w:val="000000" w:themeColor="text1"/>
          <w:sz w:val="20"/>
          <w:szCs w:val="20"/>
          <w:lang w:val="en-GB"/>
        </w:rPr>
        <w:t>, in particular those listed below</w:t>
      </w:r>
      <w:r w:rsidR="00CA42E7" w:rsidRPr="00614E62">
        <w:rPr>
          <w:color w:val="000000" w:themeColor="text1"/>
          <w:sz w:val="20"/>
          <w:szCs w:val="20"/>
          <w:lang w:val="en-GB"/>
        </w:rPr>
        <w:t xml:space="preserve"> and</w:t>
      </w:r>
      <w:r w:rsidR="007E4750" w:rsidRPr="00614E62">
        <w:rPr>
          <w:color w:val="000000" w:themeColor="text1"/>
          <w:sz w:val="20"/>
          <w:szCs w:val="20"/>
          <w:lang w:val="en-GB"/>
        </w:rPr>
        <w:t xml:space="preserve"> only to the extent necessary by the nature of the matter. In the event of any requests, questions, complaints, </w:t>
      </w:r>
      <w:proofErr w:type="gramStart"/>
      <w:r w:rsidR="007E4750" w:rsidRPr="00614E62">
        <w:rPr>
          <w:color w:val="000000" w:themeColor="text1"/>
          <w:sz w:val="20"/>
          <w:szCs w:val="20"/>
          <w:lang w:val="en-GB"/>
        </w:rPr>
        <w:t>objections</w:t>
      </w:r>
      <w:proofErr w:type="gramEnd"/>
      <w:r w:rsidR="007E4750" w:rsidRPr="00614E62">
        <w:rPr>
          <w:color w:val="000000" w:themeColor="text1"/>
          <w:sz w:val="20"/>
          <w:szCs w:val="20"/>
          <w:lang w:val="en-GB"/>
        </w:rPr>
        <w:t xml:space="preserve"> or other submissions in connection with the personal data</w:t>
      </w:r>
      <w:r w:rsidR="00CA42E7" w:rsidRPr="00614E62">
        <w:rPr>
          <w:color w:val="000000" w:themeColor="text1"/>
          <w:sz w:val="20"/>
          <w:szCs w:val="20"/>
          <w:lang w:val="en-GB"/>
        </w:rPr>
        <w:t xml:space="preserve"> processing</w:t>
      </w:r>
      <w:r w:rsidR="007E4750" w:rsidRPr="00614E62">
        <w:rPr>
          <w:color w:val="000000" w:themeColor="text1"/>
          <w:sz w:val="20"/>
          <w:szCs w:val="20"/>
          <w:lang w:val="en-GB"/>
        </w:rPr>
        <w:t>, the Supplier can always be contacted free of charge at the following e</w:t>
      </w:r>
      <w:r w:rsidR="00B1646F" w:rsidRPr="00614E62">
        <w:rPr>
          <w:color w:val="000000" w:themeColor="text1"/>
          <w:sz w:val="20"/>
          <w:szCs w:val="20"/>
          <w:lang w:val="en-GB"/>
        </w:rPr>
        <w:t>-</w:t>
      </w:r>
      <w:r w:rsidR="007E4750" w:rsidRPr="00614E62">
        <w:rPr>
          <w:color w:val="000000" w:themeColor="text1"/>
          <w:sz w:val="20"/>
          <w:szCs w:val="20"/>
          <w:lang w:val="en-GB"/>
        </w:rPr>
        <w:t>mail address</w:t>
      </w:r>
      <w:r w:rsidR="00EC27E7" w:rsidRPr="00614E62">
        <w:rPr>
          <w:color w:val="000000" w:themeColor="text1"/>
          <w:sz w:val="20"/>
          <w:szCs w:val="20"/>
          <w:lang w:val="en-GB"/>
        </w:rPr>
        <w:t xml:space="preserve">: </w:t>
      </w:r>
      <w:r w:rsidR="005C5353" w:rsidRPr="00614E62">
        <w:rPr>
          <w:b/>
          <w:bCs/>
          <w:color w:val="000000" w:themeColor="text1"/>
          <w:sz w:val="20"/>
          <w:szCs w:val="20"/>
          <w:lang w:val="en-GB"/>
        </w:rPr>
        <w:t>pavel.storek@keestrack-cz.com</w:t>
      </w:r>
      <w:r w:rsidR="007E4750" w:rsidRPr="00614E62">
        <w:rPr>
          <w:b/>
          <w:bCs/>
          <w:color w:val="000000" w:themeColor="text1"/>
          <w:sz w:val="20"/>
          <w:szCs w:val="20"/>
          <w:lang w:val="en-GB"/>
        </w:rPr>
        <w:t>.</w:t>
      </w:r>
    </w:p>
    <w:p w14:paraId="3E75C035" w14:textId="77777777" w:rsidR="00EC27E7" w:rsidRPr="00614E62" w:rsidRDefault="00EC27E7" w:rsidP="00EC27E7">
      <w:pPr>
        <w:pStyle w:val="Bezmezer"/>
        <w:ind w:left="0"/>
        <w:jc w:val="both"/>
        <w:rPr>
          <w:b/>
          <w:bCs/>
          <w:color w:val="000000" w:themeColor="text1"/>
          <w:sz w:val="20"/>
          <w:szCs w:val="20"/>
          <w:lang w:val="en-GB"/>
        </w:rPr>
      </w:pPr>
    </w:p>
    <w:p w14:paraId="465B7524" w14:textId="77777777"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.4</w:t>
      </w:r>
      <w:r w:rsidR="00EC27E7" w:rsidRPr="00614E62">
        <w:rPr>
          <w:color w:val="000000" w:themeColor="text1"/>
          <w:sz w:val="20"/>
          <w:szCs w:val="20"/>
          <w:lang w:val="en-GB"/>
        </w:rPr>
        <w:tab/>
      </w:r>
      <w:r w:rsidR="007E4750" w:rsidRPr="00614E62">
        <w:rPr>
          <w:color w:val="000000" w:themeColor="text1"/>
          <w:sz w:val="20"/>
          <w:szCs w:val="20"/>
          <w:lang w:val="en-GB"/>
        </w:rPr>
        <w:t xml:space="preserve">The personal data processed include in particular the data necessary for the conclusion of the contract, the </w:t>
      </w:r>
      <w:r w:rsidR="00443B19" w:rsidRPr="00614E62">
        <w:rPr>
          <w:color w:val="000000" w:themeColor="text1"/>
          <w:sz w:val="20"/>
          <w:szCs w:val="20"/>
          <w:lang w:val="en-GB"/>
        </w:rPr>
        <w:t>handling</w:t>
      </w:r>
      <w:r w:rsidR="007E4750" w:rsidRPr="00614E62">
        <w:rPr>
          <w:color w:val="000000" w:themeColor="text1"/>
          <w:sz w:val="20"/>
          <w:szCs w:val="20"/>
          <w:lang w:val="en-GB"/>
        </w:rPr>
        <w:t xml:space="preserve"> of the offer or order and for bookkeeping, i.e. in particular academic title, name and surname, date of birth, address, </w:t>
      </w:r>
      <w:r w:rsidR="00CA42E7" w:rsidRPr="00614E62">
        <w:rPr>
          <w:color w:val="000000" w:themeColor="text1"/>
          <w:sz w:val="20"/>
          <w:szCs w:val="20"/>
          <w:lang w:val="en-GB"/>
        </w:rPr>
        <w:t xml:space="preserve">Company </w:t>
      </w:r>
      <w:r w:rsidR="007E4750" w:rsidRPr="00614E62">
        <w:rPr>
          <w:color w:val="000000" w:themeColor="text1"/>
          <w:sz w:val="20"/>
          <w:szCs w:val="20"/>
          <w:lang w:val="en-GB"/>
        </w:rPr>
        <w:t xml:space="preserve">ID, VAT </w:t>
      </w:r>
      <w:r w:rsidR="00AC06A4" w:rsidRPr="00614E62">
        <w:rPr>
          <w:color w:val="000000" w:themeColor="text1"/>
          <w:sz w:val="20"/>
          <w:szCs w:val="20"/>
          <w:lang w:val="en-GB"/>
        </w:rPr>
        <w:t>number</w:t>
      </w:r>
      <w:r w:rsidR="007E4750" w:rsidRPr="00614E62">
        <w:rPr>
          <w:color w:val="000000" w:themeColor="text1"/>
          <w:sz w:val="20"/>
          <w:szCs w:val="20"/>
          <w:lang w:val="en-GB"/>
        </w:rPr>
        <w:t xml:space="preserve">, payment data, signature, e-mail, telephone number, delivery address, and possibly other data necessary for the fulfilment of the purpose of the </w:t>
      </w:r>
      <w:r w:rsidR="00CA42E7" w:rsidRPr="00614E62">
        <w:rPr>
          <w:color w:val="000000" w:themeColor="text1"/>
          <w:sz w:val="20"/>
          <w:szCs w:val="20"/>
          <w:lang w:val="en-GB"/>
        </w:rPr>
        <w:t>C</w:t>
      </w:r>
      <w:r w:rsidR="007E4750" w:rsidRPr="00614E62">
        <w:rPr>
          <w:color w:val="000000" w:themeColor="text1"/>
          <w:sz w:val="20"/>
          <w:szCs w:val="20"/>
          <w:lang w:val="en-GB"/>
        </w:rPr>
        <w:t>ontract within the meaning of Art. I of these Terms and Conditions.</w:t>
      </w:r>
    </w:p>
    <w:p w14:paraId="3DA9AF49" w14:textId="77777777" w:rsidR="00EC27E7" w:rsidRPr="00614E62" w:rsidRDefault="00EC27E7" w:rsidP="00EC27E7">
      <w:pPr>
        <w:pStyle w:val="Bezmezer"/>
        <w:ind w:left="0"/>
        <w:jc w:val="both"/>
        <w:rPr>
          <w:color w:val="000000" w:themeColor="text1"/>
          <w:sz w:val="20"/>
          <w:szCs w:val="20"/>
          <w:lang w:val="en-GB"/>
        </w:rPr>
      </w:pPr>
    </w:p>
    <w:p w14:paraId="31B648C1" w14:textId="77777777"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.5</w:t>
      </w:r>
      <w:r w:rsidR="00EC27E7" w:rsidRPr="00614E62">
        <w:rPr>
          <w:color w:val="000000" w:themeColor="text1"/>
          <w:sz w:val="20"/>
          <w:szCs w:val="20"/>
          <w:lang w:val="en-GB"/>
        </w:rPr>
        <w:tab/>
      </w:r>
      <w:r w:rsidR="007E4750" w:rsidRPr="00614E62">
        <w:rPr>
          <w:color w:val="000000" w:themeColor="text1"/>
          <w:sz w:val="20"/>
          <w:szCs w:val="20"/>
          <w:lang w:val="en-GB"/>
        </w:rPr>
        <w:t xml:space="preserve">Personal data is processed by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w:t>
      </w:r>
      <w:proofErr w:type="gramStart"/>
      <w:r w:rsidR="007E4750" w:rsidRPr="00614E62">
        <w:rPr>
          <w:color w:val="000000" w:themeColor="text1"/>
          <w:sz w:val="20"/>
          <w:szCs w:val="20"/>
          <w:lang w:val="en-GB"/>
        </w:rPr>
        <w:t>in particular for</w:t>
      </w:r>
      <w:proofErr w:type="gramEnd"/>
      <w:r w:rsidR="007E4750" w:rsidRPr="00614E62">
        <w:rPr>
          <w:color w:val="000000" w:themeColor="text1"/>
          <w:sz w:val="20"/>
          <w:szCs w:val="20"/>
          <w:lang w:val="en-GB"/>
        </w:rPr>
        <w:t xml:space="preserve"> the purpose of concluding a contract, performance of the su</w:t>
      </w:r>
      <w:r w:rsidR="00050092" w:rsidRPr="00614E62">
        <w:rPr>
          <w:color w:val="000000" w:themeColor="text1"/>
          <w:sz w:val="20"/>
          <w:szCs w:val="20"/>
          <w:lang w:val="en-GB"/>
        </w:rPr>
        <w:t>bject-</w:t>
      </w:r>
      <w:r w:rsidR="007E4750" w:rsidRPr="00614E62">
        <w:rPr>
          <w:color w:val="000000" w:themeColor="text1"/>
          <w:sz w:val="20"/>
          <w:szCs w:val="20"/>
          <w:lang w:val="en-GB"/>
        </w:rPr>
        <w:t xml:space="preserve">matter of </w:t>
      </w:r>
      <w:r w:rsidR="00443B19" w:rsidRPr="00614E62">
        <w:rPr>
          <w:color w:val="000000" w:themeColor="text1"/>
          <w:sz w:val="20"/>
          <w:szCs w:val="20"/>
          <w:lang w:val="en-GB"/>
        </w:rPr>
        <w:t>a c</w:t>
      </w:r>
      <w:r w:rsidR="007E4750" w:rsidRPr="00614E62">
        <w:rPr>
          <w:color w:val="000000" w:themeColor="text1"/>
          <w:sz w:val="20"/>
          <w:szCs w:val="20"/>
          <w:lang w:val="en-GB"/>
        </w:rPr>
        <w:t>ontract (</w:t>
      </w:r>
      <w:r w:rsidR="00D034E8" w:rsidRPr="00614E62">
        <w:rPr>
          <w:color w:val="000000" w:themeColor="text1"/>
          <w:sz w:val="20"/>
          <w:szCs w:val="20"/>
          <w:lang w:val="en-GB"/>
        </w:rPr>
        <w:t xml:space="preserve">on the </w:t>
      </w:r>
      <w:r w:rsidR="007E4750" w:rsidRPr="00614E62">
        <w:rPr>
          <w:color w:val="000000" w:themeColor="text1"/>
          <w:sz w:val="20"/>
          <w:szCs w:val="20"/>
          <w:lang w:val="en-GB"/>
        </w:rPr>
        <w:t xml:space="preserve">purchase of goods or </w:t>
      </w:r>
      <w:r w:rsidR="00D034E8" w:rsidRPr="00614E62">
        <w:rPr>
          <w:color w:val="000000" w:themeColor="text1"/>
          <w:sz w:val="20"/>
          <w:szCs w:val="20"/>
          <w:lang w:val="en-GB"/>
        </w:rPr>
        <w:t xml:space="preserve">the </w:t>
      </w:r>
      <w:r w:rsidR="007E4750" w:rsidRPr="00614E62">
        <w:rPr>
          <w:color w:val="000000" w:themeColor="text1"/>
          <w:sz w:val="20"/>
          <w:szCs w:val="20"/>
          <w:lang w:val="en-GB"/>
        </w:rPr>
        <w:t xml:space="preserve">provision of services), where the legal title of the processing is therefore the conclusion and performance of the </w:t>
      </w:r>
      <w:r w:rsidR="00443B19" w:rsidRPr="00614E62">
        <w:rPr>
          <w:color w:val="000000" w:themeColor="text1"/>
          <w:sz w:val="20"/>
          <w:szCs w:val="20"/>
          <w:lang w:val="en-GB"/>
        </w:rPr>
        <w:t>c</w:t>
      </w:r>
      <w:r w:rsidR="007E4750" w:rsidRPr="00614E62">
        <w:rPr>
          <w:color w:val="000000" w:themeColor="text1"/>
          <w:sz w:val="20"/>
          <w:szCs w:val="20"/>
          <w:lang w:val="en-GB"/>
        </w:rPr>
        <w:t xml:space="preserve">ontract. Personal data processed in this way is obtained by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directly at the </w:t>
      </w:r>
      <w:r w:rsidR="00CA42E7" w:rsidRPr="00614E62">
        <w:rPr>
          <w:color w:val="000000" w:themeColor="text1"/>
          <w:sz w:val="20"/>
          <w:szCs w:val="20"/>
          <w:lang w:val="en-GB"/>
        </w:rPr>
        <w:t>conclusion of</w:t>
      </w:r>
      <w:r w:rsidR="007E4750" w:rsidRPr="00614E62">
        <w:rPr>
          <w:color w:val="000000" w:themeColor="text1"/>
          <w:sz w:val="20"/>
          <w:szCs w:val="20"/>
          <w:lang w:val="en-GB"/>
        </w:rPr>
        <w:t xml:space="preserve"> the </w:t>
      </w:r>
      <w:r w:rsidR="00CA42E7" w:rsidRPr="00614E62">
        <w:rPr>
          <w:color w:val="000000" w:themeColor="text1"/>
          <w:sz w:val="20"/>
          <w:szCs w:val="20"/>
          <w:lang w:val="en-GB"/>
        </w:rPr>
        <w:t>C</w:t>
      </w:r>
      <w:r w:rsidR="007E4750" w:rsidRPr="00614E62">
        <w:rPr>
          <w:color w:val="000000" w:themeColor="text1"/>
          <w:sz w:val="20"/>
          <w:szCs w:val="20"/>
          <w:lang w:val="en-GB"/>
        </w:rPr>
        <w:t xml:space="preserve">ontract </w:t>
      </w:r>
      <w:proofErr w:type="gramStart"/>
      <w:r w:rsidR="007E4750" w:rsidRPr="00614E62">
        <w:rPr>
          <w:color w:val="000000" w:themeColor="text1"/>
          <w:sz w:val="20"/>
          <w:szCs w:val="20"/>
          <w:lang w:val="en-GB"/>
        </w:rPr>
        <w:t>and also</w:t>
      </w:r>
      <w:proofErr w:type="gramEnd"/>
      <w:r w:rsidR="007E4750" w:rsidRPr="00614E62">
        <w:rPr>
          <w:color w:val="000000" w:themeColor="text1"/>
          <w:sz w:val="20"/>
          <w:szCs w:val="20"/>
          <w:lang w:val="en-GB"/>
        </w:rPr>
        <w:t xml:space="preserve"> before the conclusion of th</w:t>
      </w:r>
      <w:r w:rsidR="00CA42E7" w:rsidRPr="00614E62">
        <w:rPr>
          <w:color w:val="000000" w:themeColor="text1"/>
          <w:sz w:val="20"/>
          <w:szCs w:val="20"/>
          <w:lang w:val="en-GB"/>
        </w:rPr>
        <w:t>is</w:t>
      </w:r>
      <w:r w:rsidR="007E4750" w:rsidRPr="00614E62">
        <w:rPr>
          <w:color w:val="000000" w:themeColor="text1"/>
          <w:sz w:val="20"/>
          <w:szCs w:val="20"/>
          <w:lang w:val="en-GB"/>
        </w:rPr>
        <w:t xml:space="preserve"> </w:t>
      </w:r>
      <w:r w:rsidR="00CA42E7" w:rsidRPr="00614E62">
        <w:rPr>
          <w:color w:val="000000" w:themeColor="text1"/>
          <w:sz w:val="20"/>
          <w:szCs w:val="20"/>
          <w:lang w:val="en-GB"/>
        </w:rPr>
        <w:t>C</w:t>
      </w:r>
      <w:r w:rsidR="007E4750" w:rsidRPr="00614E62">
        <w:rPr>
          <w:color w:val="000000" w:themeColor="text1"/>
          <w:sz w:val="20"/>
          <w:szCs w:val="20"/>
          <w:lang w:val="en-GB"/>
        </w:rPr>
        <w:t xml:space="preserve">ontract, during the negotiation of the content of the </w:t>
      </w:r>
      <w:r w:rsidR="00CA42E7" w:rsidRPr="00614E62">
        <w:rPr>
          <w:color w:val="000000" w:themeColor="text1"/>
          <w:sz w:val="20"/>
          <w:szCs w:val="20"/>
          <w:lang w:val="en-GB"/>
        </w:rPr>
        <w:t>C</w:t>
      </w:r>
      <w:r w:rsidR="007E4750" w:rsidRPr="00614E62">
        <w:rPr>
          <w:color w:val="000000" w:themeColor="text1"/>
          <w:sz w:val="20"/>
          <w:szCs w:val="20"/>
          <w:lang w:val="en-GB"/>
        </w:rPr>
        <w:t xml:space="preserve">ontract. </w:t>
      </w:r>
      <w:r w:rsidR="00443B19" w:rsidRPr="00614E62">
        <w:rPr>
          <w:color w:val="000000" w:themeColor="text1"/>
          <w:sz w:val="20"/>
          <w:szCs w:val="20"/>
          <w:lang w:val="en-GB"/>
        </w:rPr>
        <w:t>Such</w:t>
      </w:r>
      <w:r w:rsidR="007E4750" w:rsidRPr="00614E62">
        <w:rPr>
          <w:color w:val="000000" w:themeColor="text1"/>
          <w:sz w:val="20"/>
          <w:szCs w:val="20"/>
          <w:lang w:val="en-GB"/>
        </w:rPr>
        <w:t xml:space="preserve"> personal data </w:t>
      </w:r>
      <w:r w:rsidR="00063077" w:rsidRPr="00614E62">
        <w:rPr>
          <w:color w:val="000000" w:themeColor="text1"/>
          <w:sz w:val="20"/>
          <w:szCs w:val="20"/>
          <w:lang w:val="en-GB"/>
        </w:rPr>
        <w:t>is</w:t>
      </w:r>
      <w:r w:rsidR="007E4750" w:rsidRPr="00614E62">
        <w:rPr>
          <w:color w:val="000000" w:themeColor="text1"/>
          <w:sz w:val="20"/>
          <w:szCs w:val="20"/>
          <w:lang w:val="en-GB"/>
        </w:rPr>
        <w:t xml:space="preserve"> processed only for the duration of the contractual relationship </w:t>
      </w:r>
      <w:r w:rsidR="00CA42E7" w:rsidRPr="00614E62">
        <w:rPr>
          <w:color w:val="000000" w:themeColor="text1"/>
          <w:sz w:val="20"/>
          <w:szCs w:val="20"/>
          <w:lang w:val="en-GB"/>
        </w:rPr>
        <w:t xml:space="preserve">existence </w:t>
      </w:r>
      <w:r w:rsidR="007E4750" w:rsidRPr="00614E62">
        <w:rPr>
          <w:color w:val="000000" w:themeColor="text1"/>
          <w:sz w:val="20"/>
          <w:szCs w:val="20"/>
          <w:lang w:val="en-GB"/>
        </w:rPr>
        <w:t xml:space="preserve">between the </w:t>
      </w:r>
      <w:r w:rsidR="00CE2286" w:rsidRPr="00614E62">
        <w:rPr>
          <w:color w:val="000000" w:themeColor="text1"/>
          <w:sz w:val="20"/>
          <w:szCs w:val="20"/>
          <w:lang w:val="en-GB"/>
        </w:rPr>
        <w:t>Customer</w:t>
      </w:r>
      <w:r w:rsidR="007E4750" w:rsidRPr="00614E62">
        <w:rPr>
          <w:color w:val="000000" w:themeColor="text1"/>
          <w:sz w:val="20"/>
          <w:szCs w:val="20"/>
          <w:lang w:val="en-GB"/>
        </w:rPr>
        <w:t xml:space="preserve"> and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or for the duration of </w:t>
      </w:r>
      <w:r w:rsidR="00443B19" w:rsidRPr="00614E62">
        <w:rPr>
          <w:color w:val="000000" w:themeColor="text1"/>
          <w:sz w:val="20"/>
          <w:szCs w:val="20"/>
          <w:lang w:val="en-GB"/>
        </w:rPr>
        <w:t xml:space="preserve">negotiations on </w:t>
      </w:r>
      <w:r w:rsidR="007E4750" w:rsidRPr="00614E62">
        <w:rPr>
          <w:color w:val="000000" w:themeColor="text1"/>
          <w:sz w:val="20"/>
          <w:szCs w:val="20"/>
          <w:lang w:val="en-GB"/>
        </w:rPr>
        <w:t xml:space="preserve">the contract </w:t>
      </w:r>
      <w:r w:rsidR="00CA42E7" w:rsidRPr="00614E62">
        <w:rPr>
          <w:color w:val="000000" w:themeColor="text1"/>
          <w:sz w:val="20"/>
          <w:szCs w:val="20"/>
          <w:lang w:val="en-GB"/>
        </w:rPr>
        <w:t>conclusion</w:t>
      </w:r>
      <w:r w:rsidR="007E4750" w:rsidRPr="00614E62">
        <w:rPr>
          <w:color w:val="000000" w:themeColor="text1"/>
          <w:sz w:val="20"/>
          <w:szCs w:val="20"/>
          <w:lang w:val="en-GB"/>
        </w:rPr>
        <w:t xml:space="preserve">. </w:t>
      </w:r>
      <w:proofErr w:type="gramStart"/>
      <w:r w:rsidR="007E4750" w:rsidRPr="00614E62">
        <w:rPr>
          <w:color w:val="000000" w:themeColor="text1"/>
          <w:sz w:val="20"/>
          <w:szCs w:val="20"/>
          <w:lang w:val="en-GB"/>
        </w:rPr>
        <w:t>In the event that</w:t>
      </w:r>
      <w:proofErr w:type="gramEnd"/>
      <w:r w:rsidR="007E4750" w:rsidRPr="00614E62">
        <w:rPr>
          <w:color w:val="000000" w:themeColor="text1"/>
          <w:sz w:val="20"/>
          <w:szCs w:val="20"/>
          <w:lang w:val="en-GB"/>
        </w:rPr>
        <w:t xml:space="preserve"> a contract has been concluded, </w:t>
      </w:r>
      <w:r w:rsidR="00443B19" w:rsidRPr="00614E62">
        <w:rPr>
          <w:color w:val="000000" w:themeColor="text1"/>
          <w:sz w:val="20"/>
          <w:szCs w:val="20"/>
          <w:lang w:val="en-GB"/>
        </w:rPr>
        <w:t>such personal data shall</w:t>
      </w:r>
      <w:r w:rsidR="007E4750" w:rsidRPr="00614E62">
        <w:rPr>
          <w:color w:val="000000" w:themeColor="text1"/>
          <w:sz w:val="20"/>
          <w:szCs w:val="20"/>
          <w:lang w:val="en-GB"/>
        </w:rPr>
        <w:t xml:space="preserve"> </w:t>
      </w:r>
      <w:r w:rsidR="00033F6D" w:rsidRPr="00614E62">
        <w:rPr>
          <w:color w:val="000000" w:themeColor="text1"/>
          <w:sz w:val="20"/>
          <w:szCs w:val="20"/>
          <w:lang w:val="en-GB"/>
        </w:rPr>
        <w:t>further</w:t>
      </w:r>
      <w:r w:rsidR="007E4750" w:rsidRPr="00614E62">
        <w:rPr>
          <w:color w:val="000000" w:themeColor="text1"/>
          <w:sz w:val="20"/>
          <w:szCs w:val="20"/>
          <w:lang w:val="en-GB"/>
        </w:rPr>
        <w:t xml:space="preserve"> be processed for the duration of the effects of the rights and obligations under the </w:t>
      </w:r>
      <w:r w:rsidR="00CA42E7" w:rsidRPr="00614E62">
        <w:rPr>
          <w:color w:val="000000" w:themeColor="text1"/>
          <w:sz w:val="20"/>
          <w:szCs w:val="20"/>
          <w:lang w:val="en-GB"/>
        </w:rPr>
        <w:t>C</w:t>
      </w:r>
      <w:r w:rsidR="007E4750" w:rsidRPr="00614E62">
        <w:rPr>
          <w:color w:val="000000" w:themeColor="text1"/>
          <w:sz w:val="20"/>
          <w:szCs w:val="20"/>
          <w:lang w:val="en-GB"/>
        </w:rPr>
        <w:t xml:space="preserve">ontract and </w:t>
      </w:r>
      <w:r w:rsidR="00443B19" w:rsidRPr="00614E62">
        <w:rPr>
          <w:color w:val="000000" w:themeColor="text1"/>
          <w:sz w:val="20"/>
          <w:szCs w:val="20"/>
          <w:lang w:val="en-GB"/>
        </w:rPr>
        <w:t xml:space="preserve">further </w:t>
      </w:r>
      <w:r w:rsidR="007E4750" w:rsidRPr="00614E62">
        <w:rPr>
          <w:color w:val="000000" w:themeColor="text1"/>
          <w:sz w:val="20"/>
          <w:szCs w:val="20"/>
          <w:lang w:val="en-GB"/>
        </w:rPr>
        <w:t xml:space="preserve">for the time necessary for archiving purposes in accordance with the relevant generally binding legal regulations or until the expiry of the limitation periods </w:t>
      </w:r>
      <w:r w:rsidR="009021BC" w:rsidRPr="00614E62">
        <w:rPr>
          <w:color w:val="000000" w:themeColor="text1"/>
          <w:sz w:val="20"/>
          <w:szCs w:val="20"/>
          <w:lang w:val="en-GB"/>
        </w:rPr>
        <w:t>pursuant to</w:t>
      </w:r>
      <w:r w:rsidR="007E4750" w:rsidRPr="00614E62">
        <w:rPr>
          <w:color w:val="000000" w:themeColor="text1"/>
          <w:sz w:val="20"/>
          <w:szCs w:val="20"/>
          <w:lang w:val="en-GB"/>
        </w:rPr>
        <w:t xml:space="preserve"> the Civil Code.</w:t>
      </w:r>
    </w:p>
    <w:p w14:paraId="3911E7A9" w14:textId="77777777" w:rsidR="00E16B09" w:rsidRPr="00614E62" w:rsidRDefault="00E16B09" w:rsidP="00EC27E7">
      <w:pPr>
        <w:pStyle w:val="Bezmezer"/>
        <w:ind w:left="0"/>
        <w:jc w:val="both"/>
        <w:rPr>
          <w:color w:val="000000" w:themeColor="text1"/>
          <w:sz w:val="20"/>
          <w:szCs w:val="20"/>
          <w:lang w:val="en-GB"/>
        </w:rPr>
      </w:pPr>
    </w:p>
    <w:p w14:paraId="7EF1062C" w14:textId="77777777"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lastRenderedPageBreak/>
        <w:t>10</w:t>
      </w:r>
      <w:r w:rsidR="00EC27E7" w:rsidRPr="00614E62">
        <w:rPr>
          <w:b/>
          <w:bCs/>
          <w:color w:val="000000" w:themeColor="text1"/>
          <w:sz w:val="20"/>
          <w:szCs w:val="20"/>
          <w:lang w:val="en-GB"/>
        </w:rPr>
        <w:t>.6</w:t>
      </w:r>
      <w:r w:rsidR="00EC27E7" w:rsidRPr="00614E62">
        <w:rPr>
          <w:color w:val="000000" w:themeColor="text1"/>
          <w:sz w:val="20"/>
          <w:szCs w:val="20"/>
          <w:lang w:val="en-GB"/>
        </w:rPr>
        <w:tab/>
      </w:r>
      <w:r w:rsidR="007E4750" w:rsidRPr="00614E62">
        <w:rPr>
          <w:color w:val="000000" w:themeColor="text1"/>
          <w:sz w:val="20"/>
          <w:szCs w:val="20"/>
          <w:lang w:val="en-GB"/>
        </w:rPr>
        <w:t xml:space="preserve">In the course of its activities,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is obliged to comply with the obligations arising </w:t>
      </w:r>
      <w:proofErr w:type="gramStart"/>
      <w:r w:rsidR="00443B19" w:rsidRPr="00614E62">
        <w:rPr>
          <w:color w:val="000000" w:themeColor="text1"/>
          <w:sz w:val="20"/>
          <w:szCs w:val="20"/>
          <w:lang w:val="en-GB"/>
        </w:rPr>
        <w:t xml:space="preserve">in particular </w:t>
      </w:r>
      <w:r w:rsidR="007E4750" w:rsidRPr="00614E62">
        <w:rPr>
          <w:color w:val="000000" w:themeColor="text1"/>
          <w:sz w:val="20"/>
          <w:szCs w:val="20"/>
          <w:lang w:val="en-GB"/>
        </w:rPr>
        <w:t>from</w:t>
      </w:r>
      <w:proofErr w:type="gramEnd"/>
      <w:r w:rsidR="007E4750" w:rsidRPr="00614E62">
        <w:rPr>
          <w:color w:val="000000" w:themeColor="text1"/>
          <w:sz w:val="20"/>
          <w:szCs w:val="20"/>
          <w:lang w:val="en-GB"/>
        </w:rPr>
        <w:t xml:space="preserve"> a number of legal regulations, e.g. Act No. 563/1991 Coll., on Accounting; Act No. 586/1992 Coll., on Income Taxes</w:t>
      </w:r>
      <w:r w:rsidR="00443B19" w:rsidRPr="00614E62">
        <w:rPr>
          <w:color w:val="000000" w:themeColor="text1"/>
          <w:sz w:val="20"/>
          <w:szCs w:val="20"/>
          <w:lang w:val="en-GB"/>
        </w:rPr>
        <w:t>,</w:t>
      </w:r>
      <w:r w:rsidR="007E4750" w:rsidRPr="00614E62">
        <w:rPr>
          <w:color w:val="000000" w:themeColor="text1"/>
          <w:sz w:val="20"/>
          <w:szCs w:val="20"/>
          <w:lang w:val="en-GB"/>
        </w:rPr>
        <w:t xml:space="preserve"> and the </w:t>
      </w:r>
      <w:r w:rsidR="009021BC" w:rsidRPr="00614E62">
        <w:rPr>
          <w:color w:val="000000" w:themeColor="text1"/>
          <w:sz w:val="20"/>
          <w:szCs w:val="20"/>
          <w:lang w:val="en-GB"/>
        </w:rPr>
        <w:t>VAT</w:t>
      </w:r>
      <w:r w:rsidR="007E4750" w:rsidRPr="00614E62">
        <w:rPr>
          <w:color w:val="000000" w:themeColor="text1"/>
          <w:sz w:val="20"/>
          <w:szCs w:val="20"/>
          <w:lang w:val="en-GB"/>
        </w:rPr>
        <w:t xml:space="preserve"> Act. Some personal data may be included on accounting documents (i.e. </w:t>
      </w:r>
      <w:r w:rsidR="009021BC" w:rsidRPr="00614E62">
        <w:rPr>
          <w:color w:val="000000" w:themeColor="text1"/>
          <w:sz w:val="20"/>
          <w:szCs w:val="20"/>
          <w:lang w:val="en-GB"/>
        </w:rPr>
        <w:t xml:space="preserve">on </w:t>
      </w:r>
      <w:r w:rsidR="007E4750" w:rsidRPr="00614E62">
        <w:rPr>
          <w:color w:val="000000" w:themeColor="text1"/>
          <w:sz w:val="20"/>
          <w:szCs w:val="20"/>
          <w:lang w:val="en-GB"/>
        </w:rPr>
        <w:t xml:space="preserve">invoices or other documents). These laws impose an obligation to </w:t>
      </w:r>
      <w:r w:rsidR="00443B19" w:rsidRPr="00614E62">
        <w:rPr>
          <w:color w:val="000000" w:themeColor="text1"/>
          <w:sz w:val="20"/>
          <w:szCs w:val="20"/>
          <w:lang w:val="en-GB"/>
        </w:rPr>
        <w:t>retain</w:t>
      </w:r>
      <w:r w:rsidR="007E4750" w:rsidRPr="00614E62">
        <w:rPr>
          <w:color w:val="000000" w:themeColor="text1"/>
          <w:sz w:val="20"/>
          <w:szCs w:val="20"/>
          <w:lang w:val="en-GB"/>
        </w:rPr>
        <w:t xml:space="preserve"> these documents for </w:t>
      </w:r>
      <w:r w:rsidR="009021BC" w:rsidRPr="00614E62">
        <w:rPr>
          <w:color w:val="000000" w:themeColor="text1"/>
          <w:sz w:val="20"/>
          <w:szCs w:val="20"/>
          <w:lang w:val="en-GB"/>
        </w:rPr>
        <w:t xml:space="preserve">a period of </w:t>
      </w:r>
      <w:r w:rsidR="007E4750" w:rsidRPr="00614E62">
        <w:rPr>
          <w:color w:val="000000" w:themeColor="text1"/>
          <w:sz w:val="20"/>
          <w:szCs w:val="20"/>
          <w:lang w:val="en-GB"/>
        </w:rPr>
        <w:t xml:space="preserve">up to ten (10) years. Therefore, if there is a legal obligation to archive these documents, the personal data contained </w:t>
      </w:r>
      <w:r w:rsidR="009021BC" w:rsidRPr="00614E62">
        <w:rPr>
          <w:color w:val="000000" w:themeColor="text1"/>
          <w:sz w:val="20"/>
          <w:szCs w:val="20"/>
          <w:lang w:val="en-GB"/>
        </w:rPr>
        <w:t>o</w:t>
      </w:r>
      <w:r w:rsidR="007E4750" w:rsidRPr="00614E62">
        <w:rPr>
          <w:color w:val="000000" w:themeColor="text1"/>
          <w:sz w:val="20"/>
          <w:szCs w:val="20"/>
          <w:lang w:val="en-GB"/>
        </w:rPr>
        <w:t xml:space="preserve">n the relevant tax document will </w:t>
      </w:r>
      <w:r w:rsidR="00443B19" w:rsidRPr="00614E62">
        <w:rPr>
          <w:color w:val="000000" w:themeColor="text1"/>
          <w:sz w:val="20"/>
          <w:szCs w:val="20"/>
          <w:lang w:val="en-GB"/>
        </w:rPr>
        <w:t xml:space="preserve">also </w:t>
      </w:r>
      <w:r w:rsidR="007E4750" w:rsidRPr="00614E62">
        <w:rPr>
          <w:color w:val="000000" w:themeColor="text1"/>
          <w:sz w:val="20"/>
          <w:szCs w:val="20"/>
          <w:lang w:val="en-GB"/>
        </w:rPr>
        <w:t xml:space="preserve">be </w:t>
      </w:r>
      <w:r w:rsidR="00033F6D" w:rsidRPr="00614E62">
        <w:rPr>
          <w:color w:val="000000" w:themeColor="text1"/>
          <w:sz w:val="20"/>
          <w:szCs w:val="20"/>
          <w:lang w:val="en-GB"/>
        </w:rPr>
        <w:t>retained</w:t>
      </w:r>
      <w:r w:rsidR="007E4750" w:rsidRPr="00614E62">
        <w:rPr>
          <w:color w:val="000000" w:themeColor="text1"/>
          <w:sz w:val="20"/>
          <w:szCs w:val="20"/>
          <w:lang w:val="en-GB"/>
        </w:rPr>
        <w:t xml:space="preserve"> with them. If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is obliged by any law or other regulation to process personal data, </w:t>
      </w:r>
      <w:r w:rsidR="009021BC" w:rsidRPr="00614E62">
        <w:rPr>
          <w:color w:val="000000" w:themeColor="text1"/>
          <w:sz w:val="20"/>
          <w:szCs w:val="20"/>
          <w:lang w:val="en-GB"/>
        </w:rPr>
        <w:t>it</w:t>
      </w:r>
      <w:r w:rsidR="007E4750" w:rsidRPr="00614E62">
        <w:rPr>
          <w:color w:val="000000" w:themeColor="text1"/>
          <w:sz w:val="20"/>
          <w:szCs w:val="20"/>
          <w:lang w:val="en-GB"/>
        </w:rPr>
        <w:t xml:space="preserve"> shall do so for the necessary period.</w:t>
      </w:r>
    </w:p>
    <w:p w14:paraId="7F86C6A2" w14:textId="77777777" w:rsidR="00EC27E7" w:rsidRPr="00614E62" w:rsidRDefault="00EC27E7" w:rsidP="00EC27E7">
      <w:pPr>
        <w:pStyle w:val="Bezmezer"/>
        <w:ind w:left="0"/>
        <w:jc w:val="both"/>
        <w:rPr>
          <w:color w:val="000000" w:themeColor="text1"/>
          <w:sz w:val="20"/>
          <w:szCs w:val="20"/>
          <w:lang w:val="en-GB"/>
        </w:rPr>
      </w:pPr>
    </w:p>
    <w:p w14:paraId="707F3068" w14:textId="77777777" w:rsidR="00EC27E7" w:rsidRPr="00614E62"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.7</w:t>
      </w:r>
      <w:r w:rsidR="00EC27E7" w:rsidRPr="00614E62">
        <w:rPr>
          <w:color w:val="000000" w:themeColor="text1"/>
          <w:sz w:val="20"/>
          <w:szCs w:val="20"/>
          <w:lang w:val="en-GB"/>
        </w:rPr>
        <w:tab/>
      </w:r>
      <w:r w:rsidR="00033F6D" w:rsidRPr="00614E62">
        <w:rPr>
          <w:color w:val="000000" w:themeColor="text1"/>
          <w:sz w:val="20"/>
          <w:szCs w:val="20"/>
          <w:lang w:val="en-GB"/>
        </w:rPr>
        <w:t>In the event that</w:t>
      </w:r>
      <w:r w:rsidR="007E4750" w:rsidRPr="00614E62">
        <w:rPr>
          <w:color w:val="000000" w:themeColor="text1"/>
          <w:sz w:val="20"/>
          <w:szCs w:val="20"/>
          <w:lang w:val="en-GB"/>
        </w:rPr>
        <w:t xml:space="preserve"> the </w:t>
      </w:r>
      <w:r w:rsidR="00CE2286" w:rsidRPr="00614E62">
        <w:rPr>
          <w:color w:val="000000" w:themeColor="text1"/>
          <w:sz w:val="20"/>
          <w:szCs w:val="20"/>
          <w:lang w:val="en-GB"/>
        </w:rPr>
        <w:t>Customer</w:t>
      </w:r>
      <w:r w:rsidR="007E4750" w:rsidRPr="00614E62">
        <w:rPr>
          <w:color w:val="000000" w:themeColor="text1"/>
          <w:sz w:val="20"/>
          <w:szCs w:val="20"/>
          <w:lang w:val="en-GB"/>
        </w:rPr>
        <w:t xml:space="preserve"> has not fulfilled its obligation in full or if the </w:t>
      </w:r>
      <w:r w:rsidR="004D7B3A" w:rsidRPr="00614E62">
        <w:rPr>
          <w:color w:val="000000" w:themeColor="text1"/>
          <w:sz w:val="20"/>
          <w:szCs w:val="20"/>
          <w:lang w:val="en-GB"/>
        </w:rPr>
        <w:t>Supplier</w:t>
      </w:r>
      <w:r w:rsidR="007E4750" w:rsidRPr="00614E62">
        <w:rPr>
          <w:color w:val="000000" w:themeColor="text1"/>
          <w:sz w:val="20"/>
          <w:szCs w:val="20"/>
          <w:lang w:val="en-GB"/>
        </w:rPr>
        <w:t xml:space="preserve"> has suffered other damage or injury, </w:t>
      </w:r>
      <w:r w:rsidR="00033F6D" w:rsidRPr="00614E62">
        <w:rPr>
          <w:color w:val="000000" w:themeColor="text1"/>
          <w:sz w:val="20"/>
          <w:szCs w:val="20"/>
          <w:lang w:val="en-GB"/>
        </w:rPr>
        <w:t xml:space="preserve">the Supplier </w:t>
      </w:r>
      <w:r w:rsidR="007E4750" w:rsidRPr="00614E62">
        <w:rPr>
          <w:color w:val="000000" w:themeColor="text1"/>
          <w:sz w:val="20"/>
          <w:szCs w:val="20"/>
          <w:lang w:val="en-GB"/>
        </w:rPr>
        <w:t xml:space="preserve">may also process personal data </w:t>
      </w:r>
      <w:proofErr w:type="gramStart"/>
      <w:r w:rsidR="007E4750" w:rsidRPr="00614E62">
        <w:rPr>
          <w:color w:val="000000" w:themeColor="text1"/>
          <w:sz w:val="20"/>
          <w:szCs w:val="20"/>
          <w:lang w:val="en-GB"/>
        </w:rPr>
        <w:t>on the basis of</w:t>
      </w:r>
      <w:proofErr w:type="gramEnd"/>
      <w:r w:rsidR="007E4750" w:rsidRPr="00614E62">
        <w:rPr>
          <w:color w:val="000000" w:themeColor="text1"/>
          <w:sz w:val="20"/>
          <w:szCs w:val="20"/>
          <w:lang w:val="en-GB"/>
        </w:rPr>
        <w:t xml:space="preserve"> a legitimate interest </w:t>
      </w:r>
      <w:r w:rsidR="00033F6D" w:rsidRPr="00614E62">
        <w:rPr>
          <w:color w:val="000000" w:themeColor="text1"/>
          <w:sz w:val="20"/>
          <w:szCs w:val="20"/>
          <w:lang w:val="en-GB"/>
        </w:rPr>
        <w:t xml:space="preserve">consisting </w:t>
      </w:r>
      <w:r w:rsidR="007E4750" w:rsidRPr="00614E62">
        <w:rPr>
          <w:color w:val="000000" w:themeColor="text1"/>
          <w:sz w:val="20"/>
          <w:szCs w:val="20"/>
          <w:lang w:val="en-GB"/>
        </w:rPr>
        <w:t xml:space="preserve">in the recovery of </w:t>
      </w:r>
      <w:r w:rsidR="004724C5" w:rsidRPr="00614E62">
        <w:rPr>
          <w:color w:val="000000" w:themeColor="text1"/>
          <w:sz w:val="20"/>
          <w:szCs w:val="20"/>
          <w:lang w:val="en-GB"/>
        </w:rPr>
        <w:t>claims</w:t>
      </w:r>
      <w:r w:rsidR="007E4750" w:rsidRPr="00614E62">
        <w:rPr>
          <w:color w:val="000000" w:themeColor="text1"/>
          <w:sz w:val="20"/>
          <w:szCs w:val="20"/>
          <w:lang w:val="en-GB"/>
        </w:rPr>
        <w:t xml:space="preserve"> and/or the establishment, protection and enforcement of legal claims. For this purpose, it may retain the personal data for the </w:t>
      </w:r>
      <w:r w:rsidR="00443B19" w:rsidRPr="00614E62">
        <w:rPr>
          <w:color w:val="000000" w:themeColor="text1"/>
          <w:sz w:val="20"/>
          <w:szCs w:val="20"/>
          <w:lang w:val="en-GB"/>
        </w:rPr>
        <w:t>duration</w:t>
      </w:r>
      <w:r w:rsidR="007E4750" w:rsidRPr="00614E62">
        <w:rPr>
          <w:color w:val="000000" w:themeColor="text1"/>
          <w:sz w:val="20"/>
          <w:szCs w:val="20"/>
          <w:lang w:val="en-GB"/>
        </w:rPr>
        <w:t xml:space="preserve"> of the limitation period </w:t>
      </w:r>
      <w:r w:rsidR="00443B19" w:rsidRPr="00614E62">
        <w:rPr>
          <w:color w:val="000000" w:themeColor="text1"/>
          <w:sz w:val="20"/>
          <w:szCs w:val="20"/>
          <w:lang w:val="en-GB"/>
        </w:rPr>
        <w:t>pursuant to</w:t>
      </w:r>
      <w:r w:rsidR="007E4750" w:rsidRPr="00614E62">
        <w:rPr>
          <w:color w:val="000000" w:themeColor="text1"/>
          <w:sz w:val="20"/>
          <w:szCs w:val="20"/>
          <w:lang w:val="en-GB"/>
        </w:rPr>
        <w:t xml:space="preserve"> the Civil Code.</w:t>
      </w:r>
    </w:p>
    <w:p w14:paraId="5A70F3DA" w14:textId="77777777" w:rsidR="00EC27E7" w:rsidRPr="00614E62" w:rsidRDefault="00EC27E7" w:rsidP="00EC27E7">
      <w:pPr>
        <w:pStyle w:val="Bezmezer"/>
        <w:ind w:left="0"/>
        <w:jc w:val="both"/>
        <w:rPr>
          <w:color w:val="000000" w:themeColor="text1"/>
          <w:sz w:val="20"/>
          <w:szCs w:val="20"/>
          <w:lang w:val="en-GB"/>
        </w:rPr>
      </w:pPr>
    </w:p>
    <w:p w14:paraId="3A47C597" w14:textId="77777777" w:rsidR="00EC27E7" w:rsidRPr="00EF1360" w:rsidRDefault="00926A21" w:rsidP="00EC27E7">
      <w:pPr>
        <w:pStyle w:val="Bezmezer"/>
        <w:ind w:left="0"/>
        <w:jc w:val="both"/>
        <w:rPr>
          <w:color w:val="000000" w:themeColor="text1"/>
          <w:sz w:val="20"/>
          <w:szCs w:val="20"/>
          <w:lang w:val="en-GB"/>
        </w:rPr>
      </w:pPr>
      <w:r w:rsidRPr="00614E62">
        <w:rPr>
          <w:b/>
          <w:bCs/>
          <w:color w:val="000000" w:themeColor="text1"/>
          <w:sz w:val="20"/>
          <w:szCs w:val="20"/>
          <w:lang w:val="en-GB"/>
        </w:rPr>
        <w:t>10</w:t>
      </w:r>
      <w:r w:rsidR="00EC27E7" w:rsidRPr="00614E62">
        <w:rPr>
          <w:b/>
          <w:bCs/>
          <w:color w:val="000000" w:themeColor="text1"/>
          <w:sz w:val="20"/>
          <w:szCs w:val="20"/>
          <w:lang w:val="en-GB"/>
        </w:rPr>
        <w:t>.8</w:t>
      </w:r>
      <w:r w:rsidR="00EC27E7" w:rsidRPr="00614E62">
        <w:rPr>
          <w:color w:val="000000" w:themeColor="text1"/>
          <w:sz w:val="20"/>
          <w:szCs w:val="20"/>
          <w:lang w:val="en-GB"/>
        </w:rPr>
        <w:tab/>
      </w:r>
      <w:r w:rsidR="007E4750" w:rsidRPr="00614E62">
        <w:rPr>
          <w:color w:val="000000" w:themeColor="text1"/>
          <w:sz w:val="20"/>
          <w:szCs w:val="20"/>
          <w:lang w:val="en-GB"/>
        </w:rPr>
        <w:t xml:space="preserve">Other recipients of personal data will be </w:t>
      </w:r>
      <w:r w:rsidR="00033F6D" w:rsidRPr="00614E62">
        <w:rPr>
          <w:color w:val="000000" w:themeColor="text1"/>
          <w:sz w:val="20"/>
          <w:szCs w:val="20"/>
          <w:lang w:val="en-GB"/>
        </w:rPr>
        <w:t>freight forwarding</w:t>
      </w:r>
      <w:r w:rsidR="007E4750" w:rsidRPr="00614E62">
        <w:rPr>
          <w:color w:val="000000" w:themeColor="text1"/>
          <w:sz w:val="20"/>
          <w:szCs w:val="20"/>
          <w:lang w:val="en-GB"/>
        </w:rPr>
        <w:t xml:space="preserve"> companies and other persons involved in the delivery of </w:t>
      </w:r>
      <w:r w:rsidR="00D034E8" w:rsidRPr="00614E62">
        <w:rPr>
          <w:color w:val="000000" w:themeColor="text1"/>
          <w:sz w:val="20"/>
          <w:szCs w:val="20"/>
          <w:lang w:val="en-GB"/>
        </w:rPr>
        <w:t xml:space="preserve">the </w:t>
      </w:r>
      <w:r w:rsidR="007E4750" w:rsidRPr="00614E62">
        <w:rPr>
          <w:color w:val="000000" w:themeColor="text1"/>
          <w:sz w:val="20"/>
          <w:szCs w:val="20"/>
          <w:lang w:val="en-GB"/>
        </w:rPr>
        <w:t xml:space="preserve">goods, </w:t>
      </w:r>
      <w:proofErr w:type="gramStart"/>
      <w:r w:rsidR="007E4750" w:rsidRPr="00614E62">
        <w:rPr>
          <w:color w:val="000000" w:themeColor="text1"/>
          <w:sz w:val="20"/>
          <w:szCs w:val="20"/>
          <w:lang w:val="en-GB"/>
        </w:rPr>
        <w:t>services</w:t>
      </w:r>
      <w:proofErr w:type="gramEnd"/>
      <w:r w:rsidR="007E4750" w:rsidRPr="00614E62">
        <w:rPr>
          <w:color w:val="000000" w:themeColor="text1"/>
          <w:sz w:val="20"/>
          <w:szCs w:val="20"/>
          <w:lang w:val="en-GB"/>
        </w:rPr>
        <w:t xml:space="preserve"> or the execution</w:t>
      </w:r>
      <w:r w:rsidR="00033F6D" w:rsidRPr="00614E62">
        <w:rPr>
          <w:color w:val="000000" w:themeColor="text1"/>
          <w:sz w:val="20"/>
          <w:szCs w:val="20"/>
          <w:lang w:val="en-GB"/>
        </w:rPr>
        <w:t xml:space="preserve"> of payments under the </w:t>
      </w:r>
      <w:r w:rsidR="004724C5" w:rsidRPr="00614E62">
        <w:rPr>
          <w:color w:val="000000" w:themeColor="text1"/>
          <w:sz w:val="20"/>
          <w:szCs w:val="20"/>
          <w:lang w:val="en-GB"/>
        </w:rPr>
        <w:t>c</w:t>
      </w:r>
      <w:r w:rsidR="007E4750" w:rsidRPr="00614E62">
        <w:rPr>
          <w:color w:val="000000" w:themeColor="text1"/>
          <w:sz w:val="20"/>
          <w:szCs w:val="20"/>
          <w:lang w:val="en-GB"/>
        </w:rPr>
        <w:t>ontract</w:t>
      </w:r>
      <w:r w:rsidR="004724C5" w:rsidRPr="00614E62">
        <w:rPr>
          <w:color w:val="000000" w:themeColor="text1"/>
          <w:sz w:val="20"/>
          <w:szCs w:val="20"/>
          <w:lang w:val="en-GB"/>
        </w:rPr>
        <w:t xml:space="preserve"> concluded</w:t>
      </w:r>
      <w:r w:rsidR="007E4750" w:rsidRPr="00614E62">
        <w:rPr>
          <w:color w:val="000000" w:themeColor="text1"/>
          <w:sz w:val="20"/>
          <w:szCs w:val="20"/>
          <w:lang w:val="en-GB"/>
        </w:rPr>
        <w:t xml:space="preserve">. </w:t>
      </w:r>
      <w:r w:rsidR="004724C5" w:rsidRPr="00614E62">
        <w:rPr>
          <w:color w:val="000000" w:themeColor="text1"/>
          <w:sz w:val="20"/>
          <w:szCs w:val="20"/>
          <w:lang w:val="en-GB"/>
        </w:rPr>
        <w:t>When making payments, t</w:t>
      </w:r>
      <w:r w:rsidR="007E4750" w:rsidRPr="00614E62">
        <w:rPr>
          <w:color w:val="000000" w:themeColor="text1"/>
          <w:sz w:val="20"/>
          <w:szCs w:val="20"/>
          <w:lang w:val="en-GB"/>
        </w:rPr>
        <w:t xml:space="preserve">hese recipients will then also receive the payment data provided </w:t>
      </w:r>
      <w:r w:rsidR="004724C5" w:rsidRPr="00614E62">
        <w:rPr>
          <w:color w:val="000000" w:themeColor="text1"/>
          <w:sz w:val="20"/>
          <w:szCs w:val="20"/>
          <w:lang w:val="en-GB"/>
        </w:rPr>
        <w:t xml:space="preserve">to them </w:t>
      </w:r>
      <w:r w:rsidR="007E4750" w:rsidRPr="00614E62">
        <w:rPr>
          <w:color w:val="000000" w:themeColor="text1"/>
          <w:sz w:val="20"/>
          <w:szCs w:val="20"/>
          <w:lang w:val="en-GB"/>
        </w:rPr>
        <w:t xml:space="preserve">by the </w:t>
      </w:r>
      <w:r w:rsidR="004D7B3A" w:rsidRPr="00614E62">
        <w:rPr>
          <w:color w:val="000000" w:themeColor="text1"/>
          <w:sz w:val="20"/>
          <w:szCs w:val="20"/>
          <w:lang w:val="en-GB"/>
        </w:rPr>
        <w:t>Supplier</w:t>
      </w:r>
      <w:r w:rsidR="007E4750" w:rsidRPr="00614E62">
        <w:rPr>
          <w:color w:val="000000" w:themeColor="text1"/>
          <w:sz w:val="20"/>
          <w:szCs w:val="20"/>
          <w:lang w:val="en-GB"/>
        </w:rPr>
        <w:t>/</w:t>
      </w:r>
      <w:r w:rsidR="00033F6D" w:rsidRPr="00EF1360">
        <w:rPr>
          <w:color w:val="000000" w:themeColor="text1"/>
          <w:sz w:val="20"/>
          <w:szCs w:val="20"/>
          <w:lang w:val="en-GB"/>
        </w:rPr>
        <w:t xml:space="preserve">the </w:t>
      </w:r>
      <w:r w:rsidR="00CE2286" w:rsidRPr="00EF1360">
        <w:rPr>
          <w:color w:val="000000" w:themeColor="text1"/>
          <w:sz w:val="20"/>
          <w:szCs w:val="20"/>
          <w:lang w:val="en-GB"/>
        </w:rPr>
        <w:t>Customer</w:t>
      </w:r>
      <w:r w:rsidR="007E4750" w:rsidRPr="00EF1360">
        <w:rPr>
          <w:color w:val="000000" w:themeColor="text1"/>
          <w:sz w:val="20"/>
          <w:szCs w:val="20"/>
          <w:lang w:val="en-GB"/>
        </w:rPr>
        <w:t xml:space="preserve">. The other recipients of your personal data will therefore be </w:t>
      </w:r>
      <w:proofErr w:type="gramStart"/>
      <w:r w:rsidR="007E4750" w:rsidRPr="00EF1360">
        <w:rPr>
          <w:color w:val="000000" w:themeColor="text1"/>
          <w:sz w:val="20"/>
          <w:szCs w:val="20"/>
          <w:lang w:val="en-GB"/>
        </w:rPr>
        <w:t>in particular companies</w:t>
      </w:r>
      <w:proofErr w:type="gramEnd"/>
      <w:r w:rsidR="007E4750" w:rsidRPr="00EF1360">
        <w:rPr>
          <w:color w:val="000000" w:themeColor="text1"/>
          <w:sz w:val="20"/>
          <w:szCs w:val="20"/>
          <w:lang w:val="en-GB"/>
        </w:rPr>
        <w:t xml:space="preserve"> operating postal services, carriers, banks and other companies providing payment services.</w:t>
      </w:r>
    </w:p>
    <w:p w14:paraId="6E741210" w14:textId="77777777" w:rsidR="00EC27E7" w:rsidRPr="00EF1360" w:rsidRDefault="00EC27E7" w:rsidP="00EC27E7">
      <w:pPr>
        <w:pStyle w:val="Bezmezer"/>
        <w:ind w:left="0"/>
        <w:jc w:val="both"/>
        <w:rPr>
          <w:color w:val="000000" w:themeColor="text1"/>
          <w:sz w:val="20"/>
          <w:szCs w:val="20"/>
          <w:lang w:val="en-GB"/>
        </w:rPr>
      </w:pPr>
    </w:p>
    <w:p w14:paraId="75E5D257" w14:textId="77777777" w:rsidR="00EC27E7" w:rsidRPr="00EF1360" w:rsidRDefault="00926A21" w:rsidP="00EC27E7">
      <w:pPr>
        <w:pStyle w:val="Bezmezer"/>
        <w:ind w:left="0"/>
        <w:jc w:val="both"/>
        <w:rPr>
          <w:color w:val="000000" w:themeColor="text1"/>
          <w:sz w:val="20"/>
          <w:szCs w:val="20"/>
          <w:lang w:val="en-GB"/>
        </w:rPr>
      </w:pPr>
      <w:r w:rsidRPr="00EF1360">
        <w:rPr>
          <w:b/>
          <w:bCs/>
          <w:color w:val="000000" w:themeColor="text1"/>
          <w:sz w:val="20"/>
          <w:szCs w:val="20"/>
          <w:lang w:val="en-GB"/>
        </w:rPr>
        <w:t>10.9</w:t>
      </w:r>
      <w:r w:rsidR="00EC27E7" w:rsidRPr="00EF1360">
        <w:rPr>
          <w:color w:val="000000" w:themeColor="text1"/>
          <w:sz w:val="20"/>
          <w:szCs w:val="20"/>
          <w:lang w:val="en-GB"/>
        </w:rPr>
        <w:tab/>
      </w:r>
      <w:r w:rsidR="007E4750" w:rsidRPr="00EF1360">
        <w:rPr>
          <w:color w:val="000000" w:themeColor="text1"/>
          <w:sz w:val="20"/>
          <w:szCs w:val="20"/>
          <w:lang w:val="en-GB"/>
        </w:rPr>
        <w:t>Anyone</w:t>
      </w:r>
      <w:r w:rsidR="004724C5" w:rsidRPr="00EF1360">
        <w:rPr>
          <w:color w:val="000000" w:themeColor="text1"/>
          <w:sz w:val="20"/>
          <w:szCs w:val="20"/>
          <w:lang w:val="en-GB"/>
        </w:rPr>
        <w:t xml:space="preserve"> </w:t>
      </w:r>
      <w:r w:rsidR="007E4750" w:rsidRPr="00EF1360">
        <w:rPr>
          <w:color w:val="000000" w:themeColor="text1"/>
          <w:sz w:val="20"/>
          <w:szCs w:val="20"/>
          <w:lang w:val="en-GB"/>
        </w:rPr>
        <w:t xml:space="preserve">whose personal data is processed by the Supplier has the rights listed below. If you exercise any of your rights under this Article or under applicable law, the Supplier </w:t>
      </w:r>
      <w:r w:rsidR="004724C5" w:rsidRPr="00EF1360">
        <w:rPr>
          <w:color w:val="000000" w:themeColor="text1"/>
          <w:sz w:val="20"/>
          <w:szCs w:val="20"/>
          <w:lang w:val="en-GB"/>
        </w:rPr>
        <w:t>shall</w:t>
      </w:r>
      <w:r w:rsidR="007E4750" w:rsidRPr="00EF1360">
        <w:rPr>
          <w:color w:val="000000" w:themeColor="text1"/>
          <w:sz w:val="20"/>
          <w:szCs w:val="20"/>
          <w:lang w:val="en-GB"/>
        </w:rPr>
        <w:t xml:space="preserve"> inform you of the action taken or the erasure of your personal data or the restriction of processing in accordance with your request. If you exercise your rights, the Supplier may require you to provide certain identifying information that you have previously provided. The provision of such information is necessary to verify that the relevant request was </w:t>
      </w:r>
      <w:proofErr w:type="gramStart"/>
      <w:r w:rsidR="007E4750" w:rsidRPr="00EF1360">
        <w:rPr>
          <w:color w:val="000000" w:themeColor="text1"/>
          <w:sz w:val="20"/>
          <w:szCs w:val="20"/>
          <w:lang w:val="en-GB"/>
        </w:rPr>
        <w:t>actually sent</w:t>
      </w:r>
      <w:proofErr w:type="gramEnd"/>
      <w:r w:rsidR="007E4750" w:rsidRPr="00EF1360">
        <w:rPr>
          <w:color w:val="000000" w:themeColor="text1"/>
          <w:sz w:val="20"/>
          <w:szCs w:val="20"/>
          <w:lang w:val="en-GB"/>
        </w:rPr>
        <w:t xml:space="preserve"> by you. The Supplier </w:t>
      </w:r>
      <w:r w:rsidR="004724C5" w:rsidRPr="00EF1360">
        <w:rPr>
          <w:color w:val="000000" w:themeColor="text1"/>
          <w:sz w:val="20"/>
          <w:szCs w:val="20"/>
          <w:lang w:val="en-GB"/>
        </w:rPr>
        <w:t xml:space="preserve">shall </w:t>
      </w:r>
      <w:r w:rsidR="007E4750" w:rsidRPr="00EF1360">
        <w:rPr>
          <w:color w:val="000000" w:themeColor="text1"/>
          <w:sz w:val="20"/>
          <w:szCs w:val="20"/>
          <w:lang w:val="en-GB"/>
        </w:rPr>
        <w:t xml:space="preserve">respond within one (1) month after receiving your request, but we reserve the right to extend this </w:t>
      </w:r>
      <w:r w:rsidR="00033F6D" w:rsidRPr="00EF1360">
        <w:rPr>
          <w:color w:val="000000" w:themeColor="text1"/>
          <w:sz w:val="20"/>
          <w:szCs w:val="20"/>
          <w:lang w:val="en-GB"/>
        </w:rPr>
        <w:t>time-limit</w:t>
      </w:r>
      <w:r w:rsidR="007E4750" w:rsidRPr="00EF1360">
        <w:rPr>
          <w:color w:val="000000" w:themeColor="text1"/>
          <w:sz w:val="20"/>
          <w:szCs w:val="20"/>
          <w:lang w:val="en-GB"/>
        </w:rPr>
        <w:t xml:space="preserve"> by two (2) months in cases for which the GDPR allows</w:t>
      </w:r>
      <w:r w:rsidR="00033F6D" w:rsidRPr="00EF1360">
        <w:rPr>
          <w:color w:val="000000" w:themeColor="text1"/>
          <w:sz w:val="20"/>
          <w:szCs w:val="20"/>
          <w:lang w:val="en-GB"/>
        </w:rPr>
        <w:t xml:space="preserve"> it</w:t>
      </w:r>
      <w:r w:rsidR="007E4750" w:rsidRPr="00EF1360">
        <w:rPr>
          <w:color w:val="000000" w:themeColor="text1"/>
          <w:sz w:val="20"/>
          <w:szCs w:val="20"/>
          <w:lang w:val="en-GB"/>
        </w:rPr>
        <w:t>.</w:t>
      </w:r>
    </w:p>
    <w:p w14:paraId="0CC34E6B" w14:textId="77777777" w:rsidR="00EC27E7" w:rsidRPr="00EF1360" w:rsidRDefault="00EC27E7" w:rsidP="00EC27E7">
      <w:pPr>
        <w:pStyle w:val="Bezmezer"/>
        <w:ind w:left="0"/>
        <w:jc w:val="both"/>
        <w:rPr>
          <w:color w:val="000000" w:themeColor="text1"/>
          <w:sz w:val="20"/>
          <w:szCs w:val="20"/>
          <w:lang w:val="en-GB"/>
        </w:rPr>
      </w:pPr>
    </w:p>
    <w:p w14:paraId="03605A82" w14:textId="77777777" w:rsidR="00916004" w:rsidRDefault="00916004" w:rsidP="00EC27E7">
      <w:pPr>
        <w:pStyle w:val="Bezmezer"/>
        <w:ind w:left="0"/>
        <w:jc w:val="center"/>
        <w:rPr>
          <w:b/>
          <w:bCs/>
          <w:color w:val="000000" w:themeColor="text1"/>
          <w:sz w:val="20"/>
          <w:szCs w:val="20"/>
          <w:lang w:val="en-GB"/>
        </w:rPr>
      </w:pPr>
    </w:p>
    <w:p w14:paraId="298EE48B" w14:textId="77777777" w:rsidR="00916004" w:rsidRDefault="00916004" w:rsidP="00EC27E7">
      <w:pPr>
        <w:pStyle w:val="Bezmezer"/>
        <w:ind w:left="0"/>
        <w:jc w:val="center"/>
        <w:rPr>
          <w:b/>
          <w:bCs/>
          <w:color w:val="000000" w:themeColor="text1"/>
          <w:sz w:val="20"/>
          <w:szCs w:val="20"/>
          <w:lang w:val="en-GB"/>
        </w:rPr>
      </w:pPr>
    </w:p>
    <w:p w14:paraId="2CCC872C" w14:textId="77777777" w:rsidR="00916004" w:rsidRDefault="00916004" w:rsidP="00EC27E7">
      <w:pPr>
        <w:pStyle w:val="Bezmezer"/>
        <w:ind w:left="0"/>
        <w:jc w:val="center"/>
        <w:rPr>
          <w:b/>
          <w:bCs/>
          <w:color w:val="000000" w:themeColor="text1"/>
          <w:sz w:val="20"/>
          <w:szCs w:val="20"/>
          <w:lang w:val="en-GB"/>
        </w:rPr>
      </w:pPr>
    </w:p>
    <w:p w14:paraId="37A2AF14" w14:textId="77777777" w:rsidR="00916004" w:rsidRDefault="00916004" w:rsidP="00EC27E7">
      <w:pPr>
        <w:pStyle w:val="Bezmezer"/>
        <w:ind w:left="0"/>
        <w:jc w:val="center"/>
        <w:rPr>
          <w:b/>
          <w:bCs/>
          <w:color w:val="000000" w:themeColor="text1"/>
          <w:sz w:val="20"/>
          <w:szCs w:val="20"/>
          <w:lang w:val="en-GB"/>
        </w:rPr>
      </w:pPr>
    </w:p>
    <w:p w14:paraId="22761652" w14:textId="77777777" w:rsidR="00916004" w:rsidRDefault="00916004" w:rsidP="00EC27E7">
      <w:pPr>
        <w:pStyle w:val="Bezmezer"/>
        <w:ind w:left="0"/>
        <w:jc w:val="center"/>
        <w:rPr>
          <w:b/>
          <w:bCs/>
          <w:color w:val="000000" w:themeColor="text1"/>
          <w:sz w:val="20"/>
          <w:szCs w:val="20"/>
          <w:lang w:val="en-GB"/>
        </w:rPr>
      </w:pPr>
    </w:p>
    <w:p w14:paraId="551D72C8" w14:textId="77777777" w:rsidR="00916004" w:rsidRDefault="00916004" w:rsidP="00EC27E7">
      <w:pPr>
        <w:pStyle w:val="Bezmezer"/>
        <w:ind w:left="0"/>
        <w:jc w:val="center"/>
        <w:rPr>
          <w:b/>
          <w:bCs/>
          <w:color w:val="000000" w:themeColor="text1"/>
          <w:sz w:val="20"/>
          <w:szCs w:val="20"/>
          <w:lang w:val="en-GB"/>
        </w:rPr>
      </w:pPr>
    </w:p>
    <w:p w14:paraId="741CE610" w14:textId="77777777" w:rsidR="00916004" w:rsidRDefault="00916004" w:rsidP="00EC27E7">
      <w:pPr>
        <w:pStyle w:val="Bezmezer"/>
        <w:ind w:left="0"/>
        <w:jc w:val="center"/>
        <w:rPr>
          <w:b/>
          <w:bCs/>
          <w:color w:val="000000" w:themeColor="text1"/>
          <w:sz w:val="20"/>
          <w:szCs w:val="20"/>
          <w:lang w:val="en-GB"/>
        </w:rPr>
      </w:pPr>
    </w:p>
    <w:p w14:paraId="547301C0" w14:textId="77777777" w:rsidR="00916004" w:rsidRDefault="00916004" w:rsidP="00EC27E7">
      <w:pPr>
        <w:pStyle w:val="Bezmezer"/>
        <w:ind w:left="0"/>
        <w:jc w:val="center"/>
        <w:rPr>
          <w:b/>
          <w:bCs/>
          <w:color w:val="000000" w:themeColor="text1"/>
          <w:sz w:val="20"/>
          <w:szCs w:val="20"/>
          <w:lang w:val="en-GB"/>
        </w:rPr>
      </w:pPr>
    </w:p>
    <w:p w14:paraId="1BE21EA9" w14:textId="77777777" w:rsidR="00916004" w:rsidRDefault="00916004" w:rsidP="00EC27E7">
      <w:pPr>
        <w:pStyle w:val="Bezmezer"/>
        <w:ind w:left="0"/>
        <w:jc w:val="center"/>
        <w:rPr>
          <w:b/>
          <w:bCs/>
          <w:color w:val="000000" w:themeColor="text1"/>
          <w:sz w:val="20"/>
          <w:szCs w:val="20"/>
          <w:lang w:val="en-GB"/>
        </w:rPr>
      </w:pPr>
    </w:p>
    <w:p w14:paraId="541ED258" w14:textId="77777777" w:rsidR="00916004" w:rsidRDefault="00916004" w:rsidP="00EC27E7">
      <w:pPr>
        <w:pStyle w:val="Bezmezer"/>
        <w:ind w:left="0"/>
        <w:jc w:val="center"/>
        <w:rPr>
          <w:b/>
          <w:bCs/>
          <w:color w:val="000000" w:themeColor="text1"/>
          <w:sz w:val="20"/>
          <w:szCs w:val="20"/>
          <w:lang w:val="en-GB"/>
        </w:rPr>
      </w:pPr>
    </w:p>
    <w:p w14:paraId="505E6DE4" w14:textId="77777777" w:rsidR="00916004" w:rsidRDefault="00916004" w:rsidP="00EC27E7">
      <w:pPr>
        <w:pStyle w:val="Bezmezer"/>
        <w:ind w:left="0"/>
        <w:jc w:val="center"/>
        <w:rPr>
          <w:b/>
          <w:bCs/>
          <w:color w:val="000000" w:themeColor="text1"/>
          <w:sz w:val="20"/>
          <w:szCs w:val="20"/>
          <w:lang w:val="en-GB"/>
        </w:rPr>
      </w:pPr>
    </w:p>
    <w:p w14:paraId="1A35D1DF" w14:textId="77777777" w:rsidR="00916004" w:rsidRDefault="00916004" w:rsidP="00EC27E7">
      <w:pPr>
        <w:pStyle w:val="Bezmezer"/>
        <w:ind w:left="0"/>
        <w:jc w:val="center"/>
        <w:rPr>
          <w:b/>
          <w:bCs/>
          <w:color w:val="000000" w:themeColor="text1"/>
          <w:sz w:val="20"/>
          <w:szCs w:val="20"/>
          <w:lang w:val="en-GB"/>
        </w:rPr>
      </w:pPr>
    </w:p>
    <w:p w14:paraId="153285EF" w14:textId="77777777" w:rsidR="00916004" w:rsidRDefault="00916004" w:rsidP="00EC27E7">
      <w:pPr>
        <w:pStyle w:val="Bezmezer"/>
        <w:ind w:left="0"/>
        <w:jc w:val="center"/>
        <w:rPr>
          <w:b/>
          <w:bCs/>
          <w:color w:val="000000" w:themeColor="text1"/>
          <w:sz w:val="20"/>
          <w:szCs w:val="20"/>
          <w:lang w:val="en-GB"/>
        </w:rPr>
      </w:pPr>
    </w:p>
    <w:p w14:paraId="5CE388DB" w14:textId="77777777" w:rsidR="00916004" w:rsidRDefault="00916004" w:rsidP="00EC27E7">
      <w:pPr>
        <w:pStyle w:val="Bezmezer"/>
        <w:ind w:left="0"/>
        <w:jc w:val="center"/>
        <w:rPr>
          <w:b/>
          <w:bCs/>
          <w:color w:val="000000" w:themeColor="text1"/>
          <w:sz w:val="20"/>
          <w:szCs w:val="20"/>
          <w:lang w:val="en-GB"/>
        </w:rPr>
      </w:pPr>
    </w:p>
    <w:p w14:paraId="27507D21" w14:textId="77777777" w:rsidR="00916004" w:rsidRDefault="00916004" w:rsidP="00EC27E7">
      <w:pPr>
        <w:pStyle w:val="Bezmezer"/>
        <w:ind w:left="0"/>
        <w:jc w:val="center"/>
        <w:rPr>
          <w:b/>
          <w:bCs/>
          <w:color w:val="000000" w:themeColor="text1"/>
          <w:sz w:val="20"/>
          <w:szCs w:val="20"/>
          <w:lang w:val="en-GB"/>
        </w:rPr>
      </w:pPr>
    </w:p>
    <w:p w14:paraId="1FE1F5FA" w14:textId="77777777" w:rsidR="00916004" w:rsidRDefault="00916004" w:rsidP="00EC27E7">
      <w:pPr>
        <w:pStyle w:val="Bezmezer"/>
        <w:ind w:left="0"/>
        <w:jc w:val="center"/>
        <w:rPr>
          <w:b/>
          <w:bCs/>
          <w:color w:val="000000" w:themeColor="text1"/>
          <w:sz w:val="20"/>
          <w:szCs w:val="20"/>
          <w:lang w:val="en-GB"/>
        </w:rPr>
      </w:pPr>
    </w:p>
    <w:p w14:paraId="179AC8F6" w14:textId="77777777" w:rsidR="00916004" w:rsidRDefault="00916004" w:rsidP="00EC27E7">
      <w:pPr>
        <w:pStyle w:val="Bezmezer"/>
        <w:ind w:left="0"/>
        <w:jc w:val="center"/>
        <w:rPr>
          <w:b/>
          <w:bCs/>
          <w:color w:val="000000" w:themeColor="text1"/>
          <w:sz w:val="20"/>
          <w:szCs w:val="20"/>
          <w:lang w:val="en-GB"/>
        </w:rPr>
      </w:pPr>
    </w:p>
    <w:p w14:paraId="5DC06803" w14:textId="77777777" w:rsidR="00916004" w:rsidRDefault="00916004" w:rsidP="00EC27E7">
      <w:pPr>
        <w:pStyle w:val="Bezmezer"/>
        <w:ind w:left="0"/>
        <w:jc w:val="center"/>
        <w:rPr>
          <w:b/>
          <w:bCs/>
          <w:color w:val="000000" w:themeColor="text1"/>
          <w:sz w:val="20"/>
          <w:szCs w:val="20"/>
          <w:lang w:val="en-GB"/>
        </w:rPr>
      </w:pPr>
    </w:p>
    <w:p w14:paraId="28776806" w14:textId="77777777" w:rsidR="00916004" w:rsidRDefault="00916004" w:rsidP="00EC27E7">
      <w:pPr>
        <w:pStyle w:val="Bezmezer"/>
        <w:ind w:left="0"/>
        <w:jc w:val="center"/>
        <w:rPr>
          <w:b/>
          <w:bCs/>
          <w:color w:val="000000" w:themeColor="text1"/>
          <w:sz w:val="20"/>
          <w:szCs w:val="20"/>
          <w:lang w:val="en-GB"/>
        </w:rPr>
      </w:pPr>
    </w:p>
    <w:p w14:paraId="7C7177E0" w14:textId="77777777" w:rsidR="00916004" w:rsidRDefault="00916004" w:rsidP="00EC27E7">
      <w:pPr>
        <w:pStyle w:val="Bezmezer"/>
        <w:ind w:left="0"/>
        <w:jc w:val="center"/>
        <w:rPr>
          <w:b/>
          <w:bCs/>
          <w:color w:val="000000" w:themeColor="text1"/>
          <w:sz w:val="20"/>
          <w:szCs w:val="20"/>
          <w:lang w:val="en-GB"/>
        </w:rPr>
      </w:pPr>
    </w:p>
    <w:p w14:paraId="28DB2C33" w14:textId="77777777" w:rsidR="00916004" w:rsidRDefault="00916004" w:rsidP="00EC27E7">
      <w:pPr>
        <w:pStyle w:val="Bezmezer"/>
        <w:ind w:left="0"/>
        <w:jc w:val="center"/>
        <w:rPr>
          <w:b/>
          <w:bCs/>
          <w:color w:val="000000" w:themeColor="text1"/>
          <w:sz w:val="20"/>
          <w:szCs w:val="20"/>
          <w:lang w:val="en-GB"/>
        </w:rPr>
      </w:pPr>
    </w:p>
    <w:p w14:paraId="3156F667" w14:textId="77777777" w:rsidR="00916004" w:rsidRDefault="00916004" w:rsidP="00EC27E7">
      <w:pPr>
        <w:pStyle w:val="Bezmezer"/>
        <w:ind w:left="0"/>
        <w:jc w:val="center"/>
        <w:rPr>
          <w:b/>
          <w:bCs/>
          <w:color w:val="000000" w:themeColor="text1"/>
          <w:sz w:val="20"/>
          <w:szCs w:val="20"/>
          <w:lang w:val="en-GB"/>
        </w:rPr>
      </w:pPr>
    </w:p>
    <w:p w14:paraId="208BB27F" w14:textId="77777777" w:rsidR="00916004" w:rsidRDefault="00916004" w:rsidP="00EC27E7">
      <w:pPr>
        <w:pStyle w:val="Bezmezer"/>
        <w:ind w:left="0"/>
        <w:jc w:val="center"/>
        <w:rPr>
          <w:b/>
          <w:bCs/>
          <w:color w:val="000000" w:themeColor="text1"/>
          <w:sz w:val="20"/>
          <w:szCs w:val="20"/>
          <w:lang w:val="en-GB"/>
        </w:rPr>
      </w:pPr>
    </w:p>
    <w:p w14:paraId="2E31D3E9" w14:textId="77777777" w:rsidR="00916004" w:rsidRDefault="00916004" w:rsidP="00EC27E7">
      <w:pPr>
        <w:pStyle w:val="Bezmezer"/>
        <w:ind w:left="0"/>
        <w:jc w:val="center"/>
        <w:rPr>
          <w:b/>
          <w:bCs/>
          <w:color w:val="000000" w:themeColor="text1"/>
          <w:sz w:val="20"/>
          <w:szCs w:val="20"/>
          <w:lang w:val="en-GB"/>
        </w:rPr>
      </w:pPr>
    </w:p>
    <w:p w14:paraId="09723405" w14:textId="77777777" w:rsidR="00916004" w:rsidRDefault="00916004" w:rsidP="00EC27E7">
      <w:pPr>
        <w:pStyle w:val="Bezmezer"/>
        <w:ind w:left="0"/>
        <w:jc w:val="center"/>
        <w:rPr>
          <w:b/>
          <w:bCs/>
          <w:color w:val="000000" w:themeColor="text1"/>
          <w:sz w:val="20"/>
          <w:szCs w:val="20"/>
          <w:lang w:val="en-GB"/>
        </w:rPr>
      </w:pPr>
    </w:p>
    <w:p w14:paraId="77AB0C6E" w14:textId="77777777" w:rsidR="00916004" w:rsidRDefault="00916004" w:rsidP="00EC27E7">
      <w:pPr>
        <w:pStyle w:val="Bezmezer"/>
        <w:ind w:left="0"/>
        <w:jc w:val="center"/>
        <w:rPr>
          <w:b/>
          <w:bCs/>
          <w:color w:val="000000" w:themeColor="text1"/>
          <w:sz w:val="20"/>
          <w:szCs w:val="20"/>
          <w:lang w:val="en-GB"/>
        </w:rPr>
      </w:pPr>
    </w:p>
    <w:p w14:paraId="0379B61E" w14:textId="77777777" w:rsidR="00916004" w:rsidRDefault="00916004" w:rsidP="00EC27E7">
      <w:pPr>
        <w:pStyle w:val="Bezmezer"/>
        <w:ind w:left="0"/>
        <w:jc w:val="center"/>
        <w:rPr>
          <w:b/>
          <w:bCs/>
          <w:color w:val="000000" w:themeColor="text1"/>
          <w:sz w:val="20"/>
          <w:szCs w:val="20"/>
          <w:lang w:val="en-GB"/>
        </w:rPr>
      </w:pPr>
    </w:p>
    <w:p w14:paraId="5BD15A46" w14:textId="77777777" w:rsidR="00916004" w:rsidRDefault="00916004" w:rsidP="00EC27E7">
      <w:pPr>
        <w:pStyle w:val="Bezmezer"/>
        <w:ind w:left="0"/>
        <w:jc w:val="center"/>
        <w:rPr>
          <w:b/>
          <w:bCs/>
          <w:color w:val="000000" w:themeColor="text1"/>
          <w:sz w:val="20"/>
          <w:szCs w:val="20"/>
          <w:lang w:val="en-GB"/>
        </w:rPr>
      </w:pPr>
    </w:p>
    <w:p w14:paraId="3686EB27" w14:textId="77777777" w:rsidR="00916004" w:rsidRDefault="00916004" w:rsidP="00EC27E7">
      <w:pPr>
        <w:pStyle w:val="Bezmezer"/>
        <w:ind w:left="0"/>
        <w:jc w:val="center"/>
        <w:rPr>
          <w:b/>
          <w:bCs/>
          <w:color w:val="000000" w:themeColor="text1"/>
          <w:sz w:val="20"/>
          <w:szCs w:val="20"/>
          <w:lang w:val="en-GB"/>
        </w:rPr>
      </w:pPr>
    </w:p>
    <w:p w14:paraId="76C59600" w14:textId="77777777" w:rsidR="00916004" w:rsidRDefault="00916004" w:rsidP="00EC27E7">
      <w:pPr>
        <w:pStyle w:val="Bezmezer"/>
        <w:ind w:left="0"/>
        <w:jc w:val="center"/>
        <w:rPr>
          <w:b/>
          <w:bCs/>
          <w:color w:val="000000" w:themeColor="text1"/>
          <w:sz w:val="20"/>
          <w:szCs w:val="20"/>
          <w:lang w:val="en-GB"/>
        </w:rPr>
      </w:pPr>
    </w:p>
    <w:p w14:paraId="3BA40742" w14:textId="70F80ADC" w:rsidR="00EC27E7" w:rsidRPr="00EF1360" w:rsidRDefault="00EC27E7" w:rsidP="00EC27E7">
      <w:pPr>
        <w:pStyle w:val="Bezmezer"/>
        <w:ind w:left="0"/>
        <w:jc w:val="center"/>
        <w:rPr>
          <w:b/>
          <w:bCs/>
          <w:color w:val="000000" w:themeColor="text1"/>
          <w:sz w:val="20"/>
          <w:szCs w:val="20"/>
          <w:lang w:val="en-GB"/>
        </w:rPr>
      </w:pPr>
      <w:r w:rsidRPr="00EF1360">
        <w:rPr>
          <w:b/>
          <w:bCs/>
          <w:color w:val="000000" w:themeColor="text1"/>
          <w:sz w:val="20"/>
          <w:szCs w:val="20"/>
          <w:lang w:val="en-GB"/>
        </w:rPr>
        <w:lastRenderedPageBreak/>
        <w:t>X</w:t>
      </w:r>
      <w:r w:rsidR="00AD4B5C" w:rsidRPr="00EF1360">
        <w:rPr>
          <w:b/>
          <w:bCs/>
          <w:color w:val="000000" w:themeColor="text1"/>
          <w:sz w:val="20"/>
          <w:szCs w:val="20"/>
          <w:lang w:val="en-GB"/>
        </w:rPr>
        <w:t>I</w:t>
      </w:r>
      <w:r w:rsidRPr="00EF1360">
        <w:rPr>
          <w:b/>
          <w:bCs/>
          <w:color w:val="000000" w:themeColor="text1"/>
          <w:sz w:val="20"/>
          <w:szCs w:val="20"/>
          <w:lang w:val="en-GB"/>
        </w:rPr>
        <w:t>.</w:t>
      </w:r>
    </w:p>
    <w:p w14:paraId="1EB74525" w14:textId="77777777" w:rsidR="00EC27E7" w:rsidRPr="00EF1360" w:rsidRDefault="007E4750" w:rsidP="00EC27E7">
      <w:pPr>
        <w:pStyle w:val="Bezmezer"/>
        <w:ind w:left="0"/>
        <w:jc w:val="center"/>
        <w:rPr>
          <w:b/>
          <w:bCs/>
          <w:color w:val="000000" w:themeColor="text1"/>
          <w:sz w:val="20"/>
          <w:szCs w:val="20"/>
          <w:lang w:val="en-GB"/>
        </w:rPr>
      </w:pPr>
      <w:r w:rsidRPr="00EF1360">
        <w:rPr>
          <w:b/>
          <w:bCs/>
          <w:color w:val="000000" w:themeColor="text1"/>
          <w:sz w:val="20"/>
          <w:szCs w:val="20"/>
          <w:lang w:val="en-GB"/>
        </w:rPr>
        <w:t>Final provisions</w:t>
      </w:r>
    </w:p>
    <w:p w14:paraId="77E471EE" w14:textId="052EA415" w:rsidR="00EC27E7" w:rsidRPr="00EF1360" w:rsidRDefault="00EC27E7" w:rsidP="00EC27E7">
      <w:pPr>
        <w:pStyle w:val="Bezmezer"/>
        <w:ind w:left="0"/>
        <w:jc w:val="both"/>
        <w:rPr>
          <w:color w:val="000000" w:themeColor="text1"/>
          <w:sz w:val="20"/>
          <w:szCs w:val="20"/>
          <w:lang w:val="en-GB"/>
        </w:rPr>
      </w:pPr>
      <w:r w:rsidRPr="00EF1360">
        <w:rPr>
          <w:b/>
          <w:bCs/>
          <w:color w:val="000000" w:themeColor="text1"/>
          <w:sz w:val="20"/>
          <w:szCs w:val="20"/>
          <w:lang w:val="en-GB"/>
        </w:rPr>
        <w:t>1</w:t>
      </w:r>
      <w:r w:rsidR="001134E1" w:rsidRPr="00EF1360">
        <w:rPr>
          <w:b/>
          <w:bCs/>
          <w:color w:val="000000" w:themeColor="text1"/>
          <w:sz w:val="20"/>
          <w:szCs w:val="20"/>
          <w:lang w:val="en-GB"/>
        </w:rPr>
        <w:t>1</w:t>
      </w:r>
      <w:r w:rsidRPr="00EF1360">
        <w:rPr>
          <w:b/>
          <w:bCs/>
          <w:color w:val="000000" w:themeColor="text1"/>
          <w:sz w:val="20"/>
          <w:szCs w:val="20"/>
          <w:lang w:val="en-GB"/>
        </w:rPr>
        <w:t>.1</w:t>
      </w:r>
      <w:r w:rsidRPr="00EF1360">
        <w:rPr>
          <w:color w:val="000000" w:themeColor="text1"/>
          <w:sz w:val="20"/>
          <w:szCs w:val="20"/>
          <w:lang w:val="en-GB"/>
        </w:rPr>
        <w:tab/>
      </w:r>
      <w:r w:rsidR="007E4750" w:rsidRPr="00EF1360">
        <w:rPr>
          <w:color w:val="000000" w:themeColor="text1"/>
          <w:sz w:val="20"/>
          <w:szCs w:val="20"/>
          <w:lang w:val="en-GB"/>
        </w:rPr>
        <w:t xml:space="preserve">Legal negotiations between the Customer and the Supplier shall be conducted exclusively in writing and in accordance with these Terms and Conditions. No other forms of expression of intent shall </w:t>
      </w:r>
      <w:r w:rsidR="00033F6D" w:rsidRPr="00EF1360">
        <w:rPr>
          <w:color w:val="000000" w:themeColor="text1"/>
          <w:sz w:val="20"/>
          <w:szCs w:val="20"/>
          <w:lang w:val="en-GB"/>
        </w:rPr>
        <w:t>constitute</w:t>
      </w:r>
      <w:r w:rsidR="007E4750" w:rsidRPr="00EF1360">
        <w:rPr>
          <w:color w:val="000000" w:themeColor="text1"/>
          <w:sz w:val="20"/>
          <w:szCs w:val="20"/>
          <w:lang w:val="en-GB"/>
        </w:rPr>
        <w:t xml:space="preserve"> any obligation for the </w:t>
      </w:r>
      <w:r w:rsidR="007561F8" w:rsidRPr="00EF1360">
        <w:rPr>
          <w:color w:val="000000" w:themeColor="text1"/>
          <w:sz w:val="20"/>
          <w:szCs w:val="20"/>
          <w:lang w:val="en-GB"/>
        </w:rPr>
        <w:t>Parties</w:t>
      </w:r>
      <w:r w:rsidR="007E4750" w:rsidRPr="00EF1360">
        <w:rPr>
          <w:color w:val="000000" w:themeColor="text1"/>
          <w:sz w:val="20"/>
          <w:szCs w:val="20"/>
          <w:lang w:val="en-GB"/>
        </w:rPr>
        <w:t xml:space="preserve"> and shall not be construed contrary to the provisions of the </w:t>
      </w:r>
      <w:r w:rsidR="005E1D02" w:rsidRPr="00EF1360">
        <w:rPr>
          <w:color w:val="000000" w:themeColor="text1"/>
          <w:sz w:val="20"/>
          <w:szCs w:val="20"/>
          <w:lang w:val="en-GB"/>
        </w:rPr>
        <w:t>C</w:t>
      </w:r>
      <w:r w:rsidR="007E4750" w:rsidRPr="00EF1360">
        <w:rPr>
          <w:color w:val="000000" w:themeColor="text1"/>
          <w:sz w:val="20"/>
          <w:szCs w:val="20"/>
          <w:lang w:val="en-GB"/>
        </w:rPr>
        <w:t>ontract</w:t>
      </w:r>
      <w:r w:rsidR="005E1D02" w:rsidRPr="00EF1360">
        <w:rPr>
          <w:color w:val="000000" w:themeColor="text1"/>
          <w:sz w:val="20"/>
          <w:szCs w:val="20"/>
          <w:lang w:val="en-GB"/>
        </w:rPr>
        <w:t xml:space="preserve"> and</w:t>
      </w:r>
      <w:r w:rsidR="007E4750" w:rsidRPr="00EF1360">
        <w:rPr>
          <w:color w:val="000000" w:themeColor="text1"/>
          <w:sz w:val="20"/>
          <w:szCs w:val="20"/>
          <w:lang w:val="en-GB"/>
        </w:rPr>
        <w:t xml:space="preserve"> the </w:t>
      </w:r>
      <w:r w:rsidR="007561F8" w:rsidRPr="00EF1360">
        <w:rPr>
          <w:color w:val="000000" w:themeColor="text1"/>
          <w:sz w:val="20"/>
          <w:szCs w:val="20"/>
          <w:lang w:val="en-GB"/>
        </w:rPr>
        <w:t>Terms and C</w:t>
      </w:r>
      <w:r w:rsidR="007E4750" w:rsidRPr="00EF1360">
        <w:rPr>
          <w:color w:val="000000" w:themeColor="text1"/>
          <w:sz w:val="20"/>
          <w:szCs w:val="20"/>
          <w:lang w:val="en-GB"/>
        </w:rPr>
        <w:t xml:space="preserve">onditions unless the </w:t>
      </w:r>
      <w:r w:rsidR="004D7B3A" w:rsidRPr="00EF1360">
        <w:rPr>
          <w:color w:val="000000" w:themeColor="text1"/>
          <w:sz w:val="20"/>
          <w:szCs w:val="20"/>
          <w:lang w:val="en-GB"/>
        </w:rPr>
        <w:t>Supplier</w:t>
      </w:r>
      <w:r w:rsidR="007E4750" w:rsidRPr="00EF1360">
        <w:rPr>
          <w:color w:val="000000" w:themeColor="text1"/>
          <w:sz w:val="20"/>
          <w:szCs w:val="20"/>
          <w:lang w:val="en-GB"/>
        </w:rPr>
        <w:t xml:space="preserve"> subsequently so </w:t>
      </w:r>
      <w:r w:rsidR="005D25AB" w:rsidRPr="00EF1360">
        <w:rPr>
          <w:color w:val="000000" w:themeColor="text1"/>
          <w:sz w:val="20"/>
          <w:szCs w:val="20"/>
          <w:lang w:val="en-GB"/>
        </w:rPr>
        <w:t>determines</w:t>
      </w:r>
      <w:r w:rsidR="007E4750" w:rsidRPr="00EF1360">
        <w:rPr>
          <w:color w:val="000000" w:themeColor="text1"/>
          <w:sz w:val="20"/>
          <w:szCs w:val="20"/>
          <w:lang w:val="en-GB"/>
        </w:rPr>
        <w:t>.</w:t>
      </w:r>
    </w:p>
    <w:p w14:paraId="11F3C155" w14:textId="77777777" w:rsidR="00EC27E7" w:rsidRPr="00EF1360" w:rsidRDefault="00EC27E7" w:rsidP="00EC27E7">
      <w:pPr>
        <w:pStyle w:val="Bezmezer"/>
        <w:ind w:left="0"/>
        <w:jc w:val="both"/>
        <w:rPr>
          <w:color w:val="000000" w:themeColor="text1"/>
          <w:sz w:val="20"/>
          <w:szCs w:val="20"/>
          <w:lang w:val="en-GB"/>
        </w:rPr>
      </w:pPr>
    </w:p>
    <w:p w14:paraId="4F4C95BF" w14:textId="77777777" w:rsidR="00A15B1B" w:rsidRPr="00EF1360" w:rsidRDefault="00EC27E7" w:rsidP="00EC27E7">
      <w:pPr>
        <w:pStyle w:val="Bezmezer"/>
        <w:ind w:left="0"/>
        <w:jc w:val="both"/>
        <w:rPr>
          <w:rFonts w:asciiTheme="minorHAnsi" w:hAnsiTheme="minorHAnsi" w:cstheme="minorHAnsi"/>
          <w:bCs/>
          <w:color w:val="000000" w:themeColor="text1"/>
          <w:sz w:val="20"/>
          <w:szCs w:val="20"/>
          <w:lang w:val="en-GB"/>
        </w:rPr>
      </w:pPr>
      <w:r w:rsidRPr="00EF1360">
        <w:rPr>
          <w:b/>
          <w:bCs/>
          <w:color w:val="000000" w:themeColor="text1"/>
          <w:sz w:val="20"/>
          <w:szCs w:val="20"/>
          <w:lang w:val="en-GB"/>
        </w:rPr>
        <w:t>1</w:t>
      </w:r>
      <w:r w:rsidR="00351ABA" w:rsidRPr="00EF1360">
        <w:rPr>
          <w:b/>
          <w:bCs/>
          <w:color w:val="000000" w:themeColor="text1"/>
          <w:sz w:val="20"/>
          <w:szCs w:val="20"/>
          <w:lang w:val="en-GB"/>
        </w:rPr>
        <w:t>1</w:t>
      </w:r>
      <w:r w:rsidRPr="00EF1360">
        <w:rPr>
          <w:b/>
          <w:bCs/>
          <w:color w:val="000000" w:themeColor="text1"/>
          <w:sz w:val="20"/>
          <w:szCs w:val="20"/>
          <w:lang w:val="en-GB"/>
        </w:rPr>
        <w:t>.2</w:t>
      </w:r>
      <w:r w:rsidRPr="00EF1360">
        <w:rPr>
          <w:b/>
          <w:bCs/>
          <w:color w:val="000000" w:themeColor="text1"/>
          <w:sz w:val="20"/>
          <w:szCs w:val="20"/>
          <w:lang w:val="en-GB"/>
        </w:rPr>
        <w:tab/>
      </w:r>
      <w:r w:rsidR="00501C7E" w:rsidRPr="00EF1360">
        <w:rPr>
          <w:rFonts w:asciiTheme="minorHAnsi" w:hAnsiTheme="minorHAnsi" w:cstheme="minorHAnsi"/>
          <w:bCs/>
          <w:color w:val="000000" w:themeColor="text1"/>
          <w:sz w:val="20"/>
          <w:szCs w:val="20"/>
          <w:lang w:val="en-GB"/>
        </w:rPr>
        <w:t xml:space="preserve">The Supplier and the Customer jointly declare that they will not derive rights and obligations beyond the scope of the concluded </w:t>
      </w:r>
      <w:r w:rsidR="005E1D02" w:rsidRPr="00EF1360">
        <w:rPr>
          <w:rFonts w:asciiTheme="minorHAnsi" w:hAnsiTheme="minorHAnsi" w:cstheme="minorHAnsi"/>
          <w:bCs/>
          <w:color w:val="000000" w:themeColor="text1"/>
          <w:sz w:val="20"/>
          <w:szCs w:val="20"/>
          <w:lang w:val="en-GB"/>
        </w:rPr>
        <w:t>C</w:t>
      </w:r>
      <w:r w:rsidR="00501C7E" w:rsidRPr="00EF1360">
        <w:rPr>
          <w:rFonts w:asciiTheme="minorHAnsi" w:hAnsiTheme="minorHAnsi" w:cstheme="minorHAnsi"/>
          <w:bCs/>
          <w:color w:val="000000" w:themeColor="text1"/>
          <w:sz w:val="20"/>
          <w:szCs w:val="20"/>
          <w:lang w:val="en-GB"/>
        </w:rPr>
        <w:t xml:space="preserve">ontract and these Terms and Conditions from past or future practices established </w:t>
      </w:r>
      <w:r w:rsidR="005D25AB" w:rsidRPr="00EF1360">
        <w:rPr>
          <w:rFonts w:asciiTheme="minorHAnsi" w:hAnsiTheme="minorHAnsi" w:cstheme="minorHAnsi"/>
          <w:bCs/>
          <w:color w:val="000000" w:themeColor="text1"/>
          <w:sz w:val="20"/>
          <w:szCs w:val="20"/>
          <w:lang w:val="en-GB"/>
        </w:rPr>
        <w:t xml:space="preserve">between them </w:t>
      </w:r>
      <w:r w:rsidR="00501C7E" w:rsidRPr="00EF1360">
        <w:rPr>
          <w:rFonts w:asciiTheme="minorHAnsi" w:hAnsiTheme="minorHAnsi" w:cstheme="minorHAnsi"/>
          <w:bCs/>
          <w:color w:val="000000" w:themeColor="text1"/>
          <w:sz w:val="20"/>
          <w:szCs w:val="20"/>
          <w:lang w:val="en-GB"/>
        </w:rPr>
        <w:t xml:space="preserve">or generally maintained </w:t>
      </w:r>
      <w:r w:rsidR="005E1D02" w:rsidRPr="00EF1360">
        <w:rPr>
          <w:rFonts w:asciiTheme="minorHAnsi" w:hAnsiTheme="minorHAnsi" w:cstheme="minorHAnsi"/>
          <w:bCs/>
          <w:color w:val="000000" w:themeColor="text1"/>
          <w:sz w:val="20"/>
          <w:szCs w:val="20"/>
          <w:lang w:val="en-GB"/>
        </w:rPr>
        <w:t>established practice</w:t>
      </w:r>
      <w:r w:rsidR="00501C7E" w:rsidRPr="00EF1360">
        <w:rPr>
          <w:rFonts w:asciiTheme="minorHAnsi" w:hAnsiTheme="minorHAnsi" w:cstheme="minorHAnsi"/>
          <w:bCs/>
          <w:color w:val="000000" w:themeColor="text1"/>
          <w:sz w:val="20"/>
          <w:szCs w:val="20"/>
          <w:lang w:val="en-GB"/>
        </w:rPr>
        <w:t xml:space="preserve"> or from the sector of the goods supplied.</w:t>
      </w:r>
    </w:p>
    <w:p w14:paraId="48199F3F" w14:textId="77777777" w:rsidR="00EC27E7" w:rsidRPr="00EF1360" w:rsidRDefault="00EC27E7" w:rsidP="00EC27E7">
      <w:pPr>
        <w:pStyle w:val="Bezmezer"/>
        <w:ind w:left="0"/>
        <w:jc w:val="both"/>
        <w:rPr>
          <w:rFonts w:asciiTheme="minorHAnsi" w:hAnsiTheme="minorHAnsi" w:cstheme="minorHAnsi"/>
          <w:b/>
          <w:color w:val="000000" w:themeColor="text1"/>
          <w:sz w:val="20"/>
          <w:szCs w:val="20"/>
          <w:lang w:val="en-GB"/>
        </w:rPr>
      </w:pPr>
    </w:p>
    <w:p w14:paraId="19FF0C14" w14:textId="77777777" w:rsidR="00EC27E7" w:rsidRPr="00EF1360" w:rsidRDefault="00EC27E7" w:rsidP="00EC27E7">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1</w:t>
      </w:r>
      <w:r w:rsidR="00351ABA" w:rsidRPr="00EF1360">
        <w:rPr>
          <w:rFonts w:asciiTheme="minorHAnsi" w:hAnsiTheme="minorHAnsi" w:cstheme="minorHAnsi"/>
          <w:b/>
          <w:color w:val="000000" w:themeColor="text1"/>
          <w:sz w:val="20"/>
          <w:szCs w:val="20"/>
          <w:lang w:val="en-GB"/>
        </w:rPr>
        <w:t>1.</w:t>
      </w:r>
      <w:r w:rsidRPr="00EF1360">
        <w:rPr>
          <w:rFonts w:asciiTheme="minorHAnsi" w:hAnsiTheme="minorHAnsi" w:cstheme="minorHAnsi"/>
          <w:b/>
          <w:color w:val="000000" w:themeColor="text1"/>
          <w:sz w:val="20"/>
          <w:szCs w:val="20"/>
          <w:lang w:val="en-GB"/>
        </w:rPr>
        <w:t>3</w:t>
      </w:r>
      <w:r w:rsidRPr="00EF1360">
        <w:rPr>
          <w:rFonts w:asciiTheme="minorHAnsi" w:hAnsiTheme="minorHAnsi" w:cstheme="minorHAnsi"/>
          <w:b/>
          <w:color w:val="000000" w:themeColor="text1"/>
          <w:sz w:val="20"/>
          <w:szCs w:val="20"/>
          <w:lang w:val="en-GB"/>
        </w:rPr>
        <w:tab/>
      </w:r>
      <w:r w:rsidR="00501C7E" w:rsidRPr="00EF1360">
        <w:rPr>
          <w:rFonts w:asciiTheme="minorHAnsi" w:hAnsiTheme="minorHAnsi" w:cstheme="minorHAnsi"/>
          <w:bCs/>
          <w:color w:val="000000" w:themeColor="text1"/>
          <w:sz w:val="20"/>
          <w:szCs w:val="20"/>
          <w:lang w:val="en-GB"/>
        </w:rPr>
        <w:t xml:space="preserve">The legal relationship between the Supplier and the Customer shall be governed exclusively by the laws of the Czech Republic. If the relationship between the </w:t>
      </w:r>
      <w:r w:rsidR="004D7B3A" w:rsidRPr="00EF1360">
        <w:rPr>
          <w:rFonts w:asciiTheme="minorHAnsi" w:hAnsiTheme="minorHAnsi" w:cstheme="minorHAnsi"/>
          <w:bCs/>
          <w:color w:val="000000" w:themeColor="text1"/>
          <w:sz w:val="20"/>
          <w:szCs w:val="20"/>
          <w:lang w:val="en-GB"/>
        </w:rPr>
        <w:t>Supplier</w:t>
      </w:r>
      <w:r w:rsidR="00501C7E" w:rsidRPr="00EF1360">
        <w:rPr>
          <w:rFonts w:asciiTheme="minorHAnsi" w:hAnsiTheme="minorHAnsi" w:cstheme="minorHAnsi"/>
          <w:bCs/>
          <w:color w:val="000000" w:themeColor="text1"/>
          <w:sz w:val="20"/>
          <w:szCs w:val="20"/>
          <w:lang w:val="en-GB"/>
        </w:rPr>
        <w:t xml:space="preserve"> and the </w:t>
      </w:r>
      <w:r w:rsidR="00CE2286" w:rsidRPr="00EF1360">
        <w:rPr>
          <w:rFonts w:asciiTheme="minorHAnsi" w:hAnsiTheme="minorHAnsi" w:cstheme="minorHAnsi"/>
          <w:bCs/>
          <w:color w:val="000000" w:themeColor="text1"/>
          <w:sz w:val="20"/>
          <w:szCs w:val="20"/>
          <w:lang w:val="en-GB"/>
        </w:rPr>
        <w:t>Customer</w:t>
      </w:r>
      <w:r w:rsidR="00501C7E" w:rsidRPr="00EF1360">
        <w:rPr>
          <w:rFonts w:asciiTheme="minorHAnsi" w:hAnsiTheme="minorHAnsi" w:cstheme="minorHAnsi"/>
          <w:bCs/>
          <w:color w:val="000000" w:themeColor="text1"/>
          <w:sz w:val="20"/>
          <w:szCs w:val="20"/>
          <w:lang w:val="en-GB"/>
        </w:rPr>
        <w:t xml:space="preserve"> contains an international element, the </w:t>
      </w:r>
      <w:r w:rsidR="007561F8" w:rsidRPr="00EF1360">
        <w:rPr>
          <w:rFonts w:asciiTheme="minorHAnsi" w:hAnsiTheme="minorHAnsi" w:cstheme="minorHAnsi"/>
          <w:bCs/>
          <w:color w:val="000000" w:themeColor="text1"/>
          <w:sz w:val="20"/>
          <w:szCs w:val="20"/>
          <w:lang w:val="en-GB"/>
        </w:rPr>
        <w:t>Parties</w:t>
      </w:r>
      <w:r w:rsidR="00501C7E" w:rsidRPr="00EF1360">
        <w:rPr>
          <w:rFonts w:asciiTheme="minorHAnsi" w:hAnsiTheme="minorHAnsi" w:cstheme="minorHAnsi"/>
          <w:bCs/>
          <w:color w:val="000000" w:themeColor="text1"/>
          <w:sz w:val="20"/>
          <w:szCs w:val="20"/>
          <w:lang w:val="en-GB"/>
        </w:rPr>
        <w:t xml:space="preserve"> agree that the relationship shall be governed by Czech law. The application of the UN Convention on Contracts for the International Sale of Goods is hereby expressly excluded.</w:t>
      </w:r>
    </w:p>
    <w:p w14:paraId="687F2D16" w14:textId="77777777" w:rsidR="00351ABA" w:rsidRPr="00EF1360" w:rsidRDefault="00351ABA" w:rsidP="00EC27E7">
      <w:pPr>
        <w:pStyle w:val="Bezmezer"/>
        <w:ind w:left="0"/>
        <w:jc w:val="both"/>
        <w:rPr>
          <w:rFonts w:asciiTheme="minorHAnsi" w:hAnsiTheme="minorHAnsi" w:cstheme="minorHAnsi"/>
          <w:b/>
          <w:color w:val="000000" w:themeColor="text1"/>
          <w:sz w:val="20"/>
          <w:szCs w:val="20"/>
          <w:lang w:val="en-GB"/>
        </w:rPr>
      </w:pPr>
    </w:p>
    <w:p w14:paraId="71F18C51" w14:textId="77777777" w:rsidR="00EC27E7" w:rsidRPr="00EF1360" w:rsidRDefault="00351ABA" w:rsidP="00EC27E7">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11</w:t>
      </w:r>
      <w:r w:rsidR="00EC27E7" w:rsidRPr="00EF1360">
        <w:rPr>
          <w:rFonts w:asciiTheme="minorHAnsi" w:hAnsiTheme="minorHAnsi" w:cstheme="minorHAnsi"/>
          <w:b/>
          <w:color w:val="000000" w:themeColor="text1"/>
          <w:sz w:val="20"/>
          <w:szCs w:val="20"/>
          <w:lang w:val="en-GB"/>
        </w:rPr>
        <w:t>.4</w:t>
      </w:r>
      <w:r w:rsidR="00EC27E7" w:rsidRPr="00EF1360">
        <w:rPr>
          <w:rFonts w:asciiTheme="minorHAnsi" w:hAnsiTheme="minorHAnsi" w:cstheme="minorHAnsi"/>
          <w:bCs/>
          <w:color w:val="000000" w:themeColor="text1"/>
          <w:sz w:val="20"/>
          <w:szCs w:val="20"/>
          <w:lang w:val="en-GB"/>
        </w:rPr>
        <w:tab/>
      </w:r>
      <w:r w:rsidR="00501C7E" w:rsidRPr="00EF1360">
        <w:rPr>
          <w:rFonts w:asciiTheme="minorHAnsi" w:hAnsiTheme="minorHAnsi" w:cstheme="minorHAnsi"/>
          <w:bCs/>
          <w:color w:val="000000" w:themeColor="text1"/>
          <w:sz w:val="20"/>
          <w:szCs w:val="20"/>
          <w:lang w:val="en-GB"/>
        </w:rPr>
        <w:t xml:space="preserve">All disputes arising out of or in connection with the </w:t>
      </w:r>
      <w:r w:rsidR="005D25AB" w:rsidRPr="00EF1360">
        <w:rPr>
          <w:rFonts w:asciiTheme="minorHAnsi" w:hAnsiTheme="minorHAnsi" w:cstheme="minorHAnsi"/>
          <w:bCs/>
          <w:color w:val="000000" w:themeColor="text1"/>
          <w:sz w:val="20"/>
          <w:szCs w:val="20"/>
          <w:lang w:val="en-GB"/>
        </w:rPr>
        <w:t>C</w:t>
      </w:r>
      <w:r w:rsidR="00501C7E" w:rsidRPr="00EF1360">
        <w:rPr>
          <w:rFonts w:asciiTheme="minorHAnsi" w:hAnsiTheme="minorHAnsi" w:cstheme="minorHAnsi"/>
          <w:bCs/>
          <w:color w:val="000000" w:themeColor="text1"/>
          <w:sz w:val="20"/>
          <w:szCs w:val="20"/>
          <w:lang w:val="en-GB"/>
        </w:rPr>
        <w:t xml:space="preserve">ontract shall be settled by mutual agreement between the </w:t>
      </w:r>
      <w:r w:rsidR="007561F8" w:rsidRPr="00EF1360">
        <w:rPr>
          <w:rFonts w:asciiTheme="minorHAnsi" w:hAnsiTheme="minorHAnsi" w:cstheme="minorHAnsi"/>
          <w:bCs/>
          <w:color w:val="000000" w:themeColor="text1"/>
          <w:sz w:val="20"/>
          <w:szCs w:val="20"/>
          <w:lang w:val="en-GB"/>
        </w:rPr>
        <w:t>Parties</w:t>
      </w:r>
      <w:r w:rsidR="00501C7E" w:rsidRPr="00EF1360">
        <w:rPr>
          <w:rFonts w:asciiTheme="minorHAnsi" w:hAnsiTheme="minorHAnsi" w:cstheme="minorHAnsi"/>
          <w:bCs/>
          <w:color w:val="000000" w:themeColor="text1"/>
          <w:sz w:val="20"/>
          <w:szCs w:val="20"/>
          <w:lang w:val="en-GB"/>
        </w:rPr>
        <w:t xml:space="preserve">. The Parties agree on the jurisdiction of the courts of the Czech Republic to hear and decide disputes and other legal matters arising from the legal relations between the Customer and the Supplier, as well as from the relations related to these relations. </w:t>
      </w:r>
      <w:proofErr w:type="gramStart"/>
      <w:r w:rsidR="00501C7E" w:rsidRPr="00EF1360">
        <w:rPr>
          <w:rFonts w:asciiTheme="minorHAnsi" w:hAnsiTheme="minorHAnsi" w:cstheme="minorHAnsi"/>
          <w:bCs/>
          <w:color w:val="000000" w:themeColor="text1"/>
          <w:sz w:val="20"/>
          <w:szCs w:val="20"/>
          <w:lang w:val="en-GB"/>
        </w:rPr>
        <w:t>In the event that</w:t>
      </w:r>
      <w:proofErr w:type="gramEnd"/>
      <w:r w:rsidR="00501C7E" w:rsidRPr="00EF1360">
        <w:rPr>
          <w:rFonts w:asciiTheme="minorHAnsi" w:hAnsiTheme="minorHAnsi" w:cstheme="minorHAnsi"/>
          <w:bCs/>
          <w:color w:val="000000" w:themeColor="text1"/>
          <w:sz w:val="20"/>
          <w:szCs w:val="20"/>
          <w:lang w:val="en-GB"/>
        </w:rPr>
        <w:t xml:space="preserve"> disputes cannot be resolved amicably, the competent court for the resolution of disputes shall be the </w:t>
      </w:r>
      <w:r w:rsidR="005D25AB" w:rsidRPr="00EF1360">
        <w:rPr>
          <w:rFonts w:asciiTheme="minorHAnsi" w:hAnsiTheme="minorHAnsi" w:cstheme="minorHAnsi"/>
          <w:bCs/>
          <w:color w:val="000000" w:themeColor="text1"/>
          <w:sz w:val="20"/>
          <w:szCs w:val="20"/>
          <w:lang w:val="en-GB"/>
        </w:rPr>
        <w:t xml:space="preserve">locally competent </w:t>
      </w:r>
      <w:r w:rsidR="00501C7E" w:rsidRPr="00EF1360">
        <w:rPr>
          <w:rFonts w:asciiTheme="minorHAnsi" w:hAnsiTheme="minorHAnsi" w:cstheme="minorHAnsi"/>
          <w:bCs/>
          <w:color w:val="000000" w:themeColor="text1"/>
          <w:sz w:val="20"/>
          <w:szCs w:val="20"/>
          <w:lang w:val="en-GB"/>
        </w:rPr>
        <w:t xml:space="preserve">general court </w:t>
      </w:r>
      <w:r w:rsidR="005E1D02" w:rsidRPr="00EF1360">
        <w:rPr>
          <w:rFonts w:asciiTheme="minorHAnsi" w:hAnsiTheme="minorHAnsi" w:cstheme="minorHAnsi"/>
          <w:bCs/>
          <w:color w:val="000000" w:themeColor="text1"/>
          <w:sz w:val="20"/>
          <w:szCs w:val="20"/>
          <w:lang w:val="en-GB"/>
        </w:rPr>
        <w:t>according to</w:t>
      </w:r>
      <w:r w:rsidR="00501C7E" w:rsidRPr="00EF1360">
        <w:rPr>
          <w:rFonts w:asciiTheme="minorHAnsi" w:hAnsiTheme="minorHAnsi" w:cstheme="minorHAnsi"/>
          <w:bCs/>
          <w:color w:val="000000" w:themeColor="text1"/>
          <w:sz w:val="20"/>
          <w:szCs w:val="20"/>
          <w:lang w:val="en-GB"/>
        </w:rPr>
        <w:t xml:space="preserve"> the Supplier's registered office.</w:t>
      </w:r>
    </w:p>
    <w:p w14:paraId="5AA0EBC5" w14:textId="77777777" w:rsidR="00EC27E7" w:rsidRPr="00EF1360" w:rsidRDefault="00EC27E7" w:rsidP="00EC27E7">
      <w:pPr>
        <w:pStyle w:val="Bezmezer"/>
        <w:ind w:left="0"/>
        <w:jc w:val="both"/>
        <w:rPr>
          <w:rFonts w:asciiTheme="minorHAnsi" w:hAnsiTheme="minorHAnsi" w:cstheme="minorHAnsi"/>
          <w:bCs/>
          <w:color w:val="000000" w:themeColor="text1"/>
          <w:sz w:val="20"/>
          <w:szCs w:val="20"/>
          <w:lang w:val="en-GB"/>
        </w:rPr>
      </w:pPr>
    </w:p>
    <w:p w14:paraId="6A81D794" w14:textId="77777777" w:rsidR="00EC27E7" w:rsidRPr="00EF1360" w:rsidRDefault="00EC27E7" w:rsidP="00EC27E7">
      <w:pPr>
        <w:pStyle w:val="Bezmezer"/>
        <w:ind w:left="0"/>
        <w:jc w:val="both"/>
        <w:rPr>
          <w:rFonts w:asciiTheme="minorHAnsi" w:hAnsiTheme="minorHAnsi" w:cstheme="minorHAnsi"/>
          <w:bCs/>
          <w:color w:val="000000" w:themeColor="text1"/>
          <w:sz w:val="20"/>
          <w:szCs w:val="20"/>
          <w:lang w:val="en-GB"/>
        </w:rPr>
      </w:pPr>
      <w:r w:rsidRPr="00EF1360">
        <w:rPr>
          <w:rFonts w:asciiTheme="minorHAnsi" w:hAnsiTheme="minorHAnsi" w:cstheme="minorHAnsi"/>
          <w:b/>
          <w:color w:val="000000" w:themeColor="text1"/>
          <w:sz w:val="20"/>
          <w:szCs w:val="20"/>
          <w:lang w:val="en-GB"/>
        </w:rPr>
        <w:t>1</w:t>
      </w:r>
      <w:r w:rsidR="00351ABA" w:rsidRPr="00EF1360">
        <w:rPr>
          <w:rFonts w:asciiTheme="minorHAnsi" w:hAnsiTheme="minorHAnsi" w:cstheme="minorHAnsi"/>
          <w:b/>
          <w:color w:val="000000" w:themeColor="text1"/>
          <w:sz w:val="20"/>
          <w:szCs w:val="20"/>
          <w:lang w:val="en-GB"/>
        </w:rPr>
        <w:t>1</w:t>
      </w:r>
      <w:r w:rsidRPr="00EF1360">
        <w:rPr>
          <w:rFonts w:asciiTheme="minorHAnsi" w:hAnsiTheme="minorHAnsi" w:cstheme="minorHAnsi"/>
          <w:b/>
          <w:color w:val="000000" w:themeColor="text1"/>
          <w:sz w:val="20"/>
          <w:szCs w:val="20"/>
          <w:lang w:val="en-GB"/>
        </w:rPr>
        <w:t>.5</w:t>
      </w:r>
      <w:r w:rsidRPr="00EF1360">
        <w:rPr>
          <w:rFonts w:asciiTheme="minorHAnsi" w:hAnsiTheme="minorHAnsi" w:cstheme="minorHAnsi"/>
          <w:bCs/>
          <w:color w:val="000000" w:themeColor="text1"/>
          <w:sz w:val="20"/>
          <w:szCs w:val="20"/>
          <w:lang w:val="en-GB"/>
        </w:rPr>
        <w:tab/>
      </w:r>
      <w:r w:rsidR="00501C7E" w:rsidRPr="00EF1360">
        <w:rPr>
          <w:rFonts w:asciiTheme="minorHAnsi" w:hAnsiTheme="minorHAnsi" w:cstheme="minorHAnsi"/>
          <w:bCs/>
          <w:color w:val="000000" w:themeColor="text1"/>
          <w:sz w:val="20"/>
          <w:szCs w:val="20"/>
          <w:lang w:val="en-GB"/>
        </w:rPr>
        <w:t xml:space="preserve">If any provision of these Terms and Conditions or the Contract </w:t>
      </w:r>
      <w:r w:rsidR="005E1D02" w:rsidRPr="00EF1360">
        <w:rPr>
          <w:rFonts w:asciiTheme="minorHAnsi" w:hAnsiTheme="minorHAnsi" w:cstheme="minorHAnsi"/>
          <w:bCs/>
          <w:color w:val="000000" w:themeColor="text1"/>
          <w:sz w:val="20"/>
          <w:szCs w:val="20"/>
          <w:lang w:val="en-GB"/>
        </w:rPr>
        <w:t>appears</w:t>
      </w:r>
      <w:r w:rsidR="00501C7E" w:rsidRPr="00EF1360">
        <w:rPr>
          <w:rFonts w:asciiTheme="minorHAnsi" w:hAnsiTheme="minorHAnsi" w:cstheme="minorHAnsi"/>
          <w:bCs/>
          <w:color w:val="000000" w:themeColor="text1"/>
          <w:sz w:val="20"/>
          <w:szCs w:val="20"/>
          <w:lang w:val="en-GB"/>
        </w:rPr>
        <w:t xml:space="preserve"> or becomes invalid or ineffective or is disregarded </w:t>
      </w:r>
      <w:r w:rsidR="005E1D02" w:rsidRPr="00EF1360">
        <w:rPr>
          <w:rFonts w:asciiTheme="minorHAnsi" w:hAnsiTheme="minorHAnsi" w:cstheme="minorHAnsi"/>
          <w:bCs/>
          <w:color w:val="000000" w:themeColor="text1"/>
          <w:sz w:val="20"/>
          <w:szCs w:val="20"/>
          <w:lang w:val="en-GB"/>
        </w:rPr>
        <w:t>by operation of law</w:t>
      </w:r>
      <w:r w:rsidR="00501C7E" w:rsidRPr="00EF1360">
        <w:rPr>
          <w:rFonts w:asciiTheme="minorHAnsi" w:hAnsiTheme="minorHAnsi" w:cstheme="minorHAnsi"/>
          <w:bCs/>
          <w:color w:val="000000" w:themeColor="text1"/>
          <w:sz w:val="20"/>
          <w:szCs w:val="20"/>
          <w:lang w:val="en-GB"/>
        </w:rPr>
        <w:t xml:space="preserve">, the validity, </w:t>
      </w:r>
      <w:proofErr w:type="gramStart"/>
      <w:r w:rsidR="00501C7E" w:rsidRPr="00EF1360">
        <w:rPr>
          <w:rFonts w:asciiTheme="minorHAnsi" w:hAnsiTheme="minorHAnsi" w:cstheme="minorHAnsi"/>
          <w:bCs/>
          <w:color w:val="000000" w:themeColor="text1"/>
          <w:sz w:val="20"/>
          <w:szCs w:val="20"/>
          <w:lang w:val="en-GB"/>
        </w:rPr>
        <w:t>effectiveness</w:t>
      </w:r>
      <w:proofErr w:type="gramEnd"/>
      <w:r w:rsidR="00501C7E" w:rsidRPr="00EF1360">
        <w:rPr>
          <w:rFonts w:asciiTheme="minorHAnsi" w:hAnsiTheme="minorHAnsi" w:cstheme="minorHAnsi"/>
          <w:bCs/>
          <w:color w:val="000000" w:themeColor="text1"/>
          <w:sz w:val="20"/>
          <w:szCs w:val="20"/>
          <w:lang w:val="en-GB"/>
        </w:rPr>
        <w:t xml:space="preserve"> or legal </w:t>
      </w:r>
      <w:r w:rsidR="005E1D02" w:rsidRPr="00EF1360">
        <w:rPr>
          <w:rFonts w:asciiTheme="minorHAnsi" w:hAnsiTheme="minorHAnsi" w:cstheme="minorHAnsi"/>
          <w:bCs/>
          <w:color w:val="000000" w:themeColor="text1"/>
          <w:sz w:val="20"/>
          <w:szCs w:val="20"/>
          <w:lang w:val="en-GB"/>
        </w:rPr>
        <w:t>perfection</w:t>
      </w:r>
      <w:r w:rsidR="00501C7E" w:rsidRPr="00EF1360">
        <w:rPr>
          <w:rFonts w:asciiTheme="minorHAnsi" w:hAnsiTheme="minorHAnsi" w:cstheme="minorHAnsi"/>
          <w:bCs/>
          <w:color w:val="000000" w:themeColor="text1"/>
          <w:sz w:val="20"/>
          <w:szCs w:val="20"/>
          <w:lang w:val="en-GB"/>
        </w:rPr>
        <w:t xml:space="preserve"> of the remaining provisions shall not be affected</w:t>
      </w:r>
      <w:r w:rsidR="005E1D02" w:rsidRPr="00EF1360">
        <w:rPr>
          <w:rFonts w:asciiTheme="minorHAnsi" w:hAnsiTheme="minorHAnsi" w:cstheme="minorHAnsi"/>
          <w:bCs/>
          <w:color w:val="000000" w:themeColor="text1"/>
          <w:sz w:val="20"/>
          <w:szCs w:val="20"/>
          <w:lang w:val="en-GB"/>
        </w:rPr>
        <w:t xml:space="preserve"> hereby</w:t>
      </w:r>
      <w:r w:rsidR="00501C7E" w:rsidRPr="00EF1360">
        <w:rPr>
          <w:rFonts w:asciiTheme="minorHAnsi" w:hAnsiTheme="minorHAnsi" w:cstheme="minorHAnsi"/>
          <w:bCs/>
          <w:color w:val="000000" w:themeColor="text1"/>
          <w:sz w:val="20"/>
          <w:szCs w:val="20"/>
          <w:lang w:val="en-GB"/>
        </w:rPr>
        <w:t xml:space="preserve">. In such event, the </w:t>
      </w:r>
      <w:r w:rsidR="007561F8" w:rsidRPr="00EF1360">
        <w:rPr>
          <w:rFonts w:asciiTheme="minorHAnsi" w:hAnsiTheme="minorHAnsi" w:cstheme="minorHAnsi"/>
          <w:bCs/>
          <w:color w:val="000000" w:themeColor="text1"/>
          <w:sz w:val="20"/>
          <w:szCs w:val="20"/>
          <w:lang w:val="en-GB"/>
        </w:rPr>
        <w:t>Parties</w:t>
      </w:r>
      <w:r w:rsidR="00501C7E" w:rsidRPr="00EF1360">
        <w:rPr>
          <w:rFonts w:asciiTheme="minorHAnsi" w:hAnsiTheme="minorHAnsi" w:cstheme="minorHAnsi"/>
          <w:bCs/>
          <w:color w:val="000000" w:themeColor="text1"/>
          <w:sz w:val="20"/>
          <w:szCs w:val="20"/>
          <w:lang w:val="en-GB"/>
        </w:rPr>
        <w:t xml:space="preserve"> shall promptly </w:t>
      </w:r>
      <w:r w:rsidR="005D25AB" w:rsidRPr="00EF1360">
        <w:rPr>
          <w:rFonts w:asciiTheme="minorHAnsi" w:hAnsiTheme="minorHAnsi" w:cstheme="minorHAnsi"/>
          <w:bCs/>
          <w:color w:val="000000" w:themeColor="text1"/>
          <w:sz w:val="20"/>
          <w:szCs w:val="20"/>
          <w:lang w:val="en-GB"/>
        </w:rPr>
        <w:t>conclude</w:t>
      </w:r>
      <w:r w:rsidR="00501C7E" w:rsidRPr="00EF1360">
        <w:rPr>
          <w:rFonts w:asciiTheme="minorHAnsi" w:hAnsiTheme="minorHAnsi" w:cstheme="minorHAnsi"/>
          <w:bCs/>
          <w:color w:val="000000" w:themeColor="text1"/>
          <w:sz w:val="20"/>
          <w:szCs w:val="20"/>
          <w:lang w:val="en-GB"/>
        </w:rPr>
        <w:t xml:space="preserve"> an amendment to replace such invalid or ineffective provision with a provision that conforms as closely as possible to</w:t>
      </w:r>
      <w:r w:rsidR="005D25AB" w:rsidRPr="00EF1360">
        <w:rPr>
          <w:rFonts w:asciiTheme="minorHAnsi" w:hAnsiTheme="minorHAnsi" w:cstheme="minorHAnsi"/>
          <w:bCs/>
          <w:color w:val="000000" w:themeColor="text1"/>
          <w:sz w:val="20"/>
          <w:szCs w:val="20"/>
          <w:lang w:val="en-GB"/>
        </w:rPr>
        <w:t xml:space="preserve"> the intent and purpose of the C</w:t>
      </w:r>
      <w:r w:rsidR="00501C7E" w:rsidRPr="00EF1360">
        <w:rPr>
          <w:rFonts w:asciiTheme="minorHAnsi" w:hAnsiTheme="minorHAnsi" w:cstheme="minorHAnsi"/>
          <w:bCs/>
          <w:color w:val="000000" w:themeColor="text1"/>
          <w:sz w:val="20"/>
          <w:szCs w:val="20"/>
          <w:lang w:val="en-GB"/>
        </w:rPr>
        <w:t>ontract.</w:t>
      </w:r>
    </w:p>
    <w:p w14:paraId="12384201" w14:textId="77777777" w:rsidR="00EC27E7" w:rsidRPr="00EF1360" w:rsidRDefault="00EC27E7" w:rsidP="00AD5A94">
      <w:pPr>
        <w:pStyle w:val="Bezmezer"/>
        <w:rPr>
          <w:color w:val="000000" w:themeColor="text1"/>
          <w:sz w:val="20"/>
          <w:szCs w:val="20"/>
          <w:lang w:val="en-GB"/>
        </w:rPr>
      </w:pPr>
    </w:p>
    <w:p w14:paraId="1348CFCC" w14:textId="77777777" w:rsidR="00E16B09" w:rsidRPr="00EF1360" w:rsidRDefault="00E16B09" w:rsidP="00AD5A94">
      <w:pPr>
        <w:pStyle w:val="Bezmezer"/>
        <w:ind w:firstLine="567"/>
        <w:rPr>
          <w:b/>
          <w:color w:val="000000" w:themeColor="text1"/>
          <w:sz w:val="20"/>
          <w:szCs w:val="20"/>
          <w:lang w:val="en-GB"/>
        </w:rPr>
      </w:pPr>
    </w:p>
    <w:p w14:paraId="6B5877C2" w14:textId="772E3EAD" w:rsidR="00AD5A94" w:rsidRPr="00EF1360" w:rsidRDefault="00EC27E7" w:rsidP="00AD5A94">
      <w:pPr>
        <w:pStyle w:val="Bezmezer"/>
        <w:ind w:firstLine="567"/>
        <w:rPr>
          <w:b/>
          <w:color w:val="000000" w:themeColor="text1"/>
          <w:sz w:val="20"/>
          <w:szCs w:val="20"/>
          <w:lang w:val="en-GB"/>
        </w:rPr>
      </w:pPr>
      <w:r w:rsidRPr="00EF1360">
        <w:rPr>
          <w:b/>
          <w:color w:val="000000" w:themeColor="text1"/>
          <w:sz w:val="20"/>
          <w:szCs w:val="20"/>
          <w:lang w:val="en-GB"/>
        </w:rPr>
        <w:t>1</w:t>
      </w:r>
      <w:r w:rsidR="00351ABA" w:rsidRPr="00EF1360">
        <w:rPr>
          <w:b/>
          <w:color w:val="000000" w:themeColor="text1"/>
          <w:sz w:val="20"/>
          <w:szCs w:val="20"/>
          <w:lang w:val="en-GB"/>
        </w:rPr>
        <w:t>1</w:t>
      </w:r>
      <w:r w:rsidRPr="00EF1360">
        <w:rPr>
          <w:b/>
          <w:color w:val="000000" w:themeColor="text1"/>
          <w:sz w:val="20"/>
          <w:szCs w:val="20"/>
          <w:lang w:val="en-GB"/>
        </w:rPr>
        <w:t>.6</w:t>
      </w:r>
      <w:r w:rsidRPr="00EF1360">
        <w:rPr>
          <w:color w:val="000000" w:themeColor="text1"/>
          <w:sz w:val="20"/>
          <w:szCs w:val="20"/>
          <w:lang w:val="en-GB"/>
        </w:rPr>
        <w:tab/>
      </w:r>
      <w:r w:rsidR="00501C7E" w:rsidRPr="00EF1360">
        <w:rPr>
          <w:color w:val="000000" w:themeColor="text1"/>
          <w:sz w:val="20"/>
          <w:szCs w:val="20"/>
          <w:lang w:val="en-GB"/>
        </w:rPr>
        <w:t xml:space="preserve">These </w:t>
      </w:r>
      <w:r w:rsidR="007561F8" w:rsidRPr="00EF1360">
        <w:rPr>
          <w:color w:val="000000" w:themeColor="text1"/>
          <w:sz w:val="20"/>
          <w:szCs w:val="20"/>
          <w:lang w:val="en-GB"/>
        </w:rPr>
        <w:t>Terms and C</w:t>
      </w:r>
      <w:r w:rsidR="00501C7E" w:rsidRPr="00EF1360">
        <w:rPr>
          <w:color w:val="000000" w:themeColor="text1"/>
          <w:sz w:val="20"/>
          <w:szCs w:val="20"/>
          <w:lang w:val="en-GB"/>
        </w:rPr>
        <w:t xml:space="preserve">onditions </w:t>
      </w:r>
      <w:r w:rsidR="005E1D02" w:rsidRPr="00EF1360">
        <w:rPr>
          <w:color w:val="000000" w:themeColor="text1"/>
          <w:sz w:val="20"/>
          <w:szCs w:val="20"/>
          <w:lang w:val="en-GB"/>
        </w:rPr>
        <w:t xml:space="preserve">shall </w:t>
      </w:r>
      <w:r w:rsidR="00501C7E" w:rsidRPr="00EF1360">
        <w:rPr>
          <w:color w:val="000000" w:themeColor="text1"/>
          <w:sz w:val="20"/>
          <w:szCs w:val="20"/>
          <w:lang w:val="en-GB"/>
        </w:rPr>
        <w:t xml:space="preserve">come into effect on the date </w:t>
      </w:r>
      <w:r w:rsidR="000E0137">
        <w:rPr>
          <w:b/>
          <w:color w:val="000000" w:themeColor="text1"/>
          <w:sz w:val="20"/>
          <w:szCs w:val="20"/>
          <w:lang w:val="en-GB"/>
        </w:rPr>
        <w:t>1</w:t>
      </w:r>
      <w:r w:rsidR="000E0137" w:rsidRPr="000E0137">
        <w:rPr>
          <w:b/>
          <w:color w:val="000000" w:themeColor="text1"/>
          <w:sz w:val="20"/>
          <w:szCs w:val="20"/>
          <w:vertAlign w:val="superscript"/>
          <w:lang w:val="en-GB"/>
        </w:rPr>
        <w:t>st</w:t>
      </w:r>
      <w:r w:rsidR="000E0137">
        <w:rPr>
          <w:b/>
          <w:color w:val="000000" w:themeColor="text1"/>
          <w:sz w:val="20"/>
          <w:szCs w:val="20"/>
          <w:lang w:val="en-GB"/>
        </w:rPr>
        <w:t xml:space="preserve"> January 2024</w:t>
      </w:r>
      <w:r w:rsidRPr="00EF1360">
        <w:rPr>
          <w:b/>
          <w:color w:val="000000" w:themeColor="text1"/>
          <w:sz w:val="20"/>
          <w:szCs w:val="20"/>
          <w:lang w:val="en-GB"/>
        </w:rPr>
        <w:t>.</w:t>
      </w:r>
    </w:p>
    <w:p w14:paraId="3BF74596" w14:textId="77777777" w:rsidR="00AD5A94" w:rsidRPr="00EF1360" w:rsidRDefault="00AD5A94" w:rsidP="00AD5A94">
      <w:pPr>
        <w:pStyle w:val="Bezmezer"/>
        <w:ind w:firstLine="567"/>
        <w:rPr>
          <w:color w:val="000000" w:themeColor="text1"/>
          <w:sz w:val="20"/>
          <w:szCs w:val="20"/>
          <w:lang w:val="en-GB"/>
        </w:rPr>
      </w:pPr>
    </w:p>
    <w:p w14:paraId="18356BED" w14:textId="1EDC4F67" w:rsidR="000679A9" w:rsidRPr="00EF1360" w:rsidRDefault="00501C7E" w:rsidP="00AD5A94">
      <w:pPr>
        <w:pStyle w:val="Bezmezer"/>
        <w:ind w:firstLine="567"/>
        <w:rPr>
          <w:color w:val="000000" w:themeColor="text1"/>
          <w:sz w:val="20"/>
          <w:szCs w:val="20"/>
          <w:lang w:val="en-GB"/>
        </w:rPr>
      </w:pPr>
      <w:r w:rsidRPr="00EF1360">
        <w:rPr>
          <w:color w:val="000000" w:themeColor="text1"/>
          <w:sz w:val="20"/>
          <w:szCs w:val="20"/>
          <w:lang w:val="en-GB"/>
        </w:rPr>
        <w:t xml:space="preserve">In </w:t>
      </w:r>
      <w:proofErr w:type="spellStart"/>
      <w:r w:rsidR="005D25AB" w:rsidRPr="00EF1360">
        <w:rPr>
          <w:color w:val="000000" w:themeColor="text1"/>
          <w:sz w:val="20"/>
          <w:szCs w:val="20"/>
          <w:lang w:val="en-GB"/>
        </w:rPr>
        <w:t>Š</w:t>
      </w:r>
      <w:r w:rsidRPr="00EF1360">
        <w:rPr>
          <w:color w:val="000000" w:themeColor="text1"/>
          <w:sz w:val="20"/>
          <w:szCs w:val="20"/>
          <w:lang w:val="en-GB"/>
        </w:rPr>
        <w:t>ternberk</w:t>
      </w:r>
      <w:proofErr w:type="spellEnd"/>
      <w:r w:rsidRPr="00EF1360">
        <w:rPr>
          <w:color w:val="000000" w:themeColor="text1"/>
          <w:sz w:val="20"/>
          <w:szCs w:val="20"/>
          <w:lang w:val="en-GB"/>
        </w:rPr>
        <w:t xml:space="preserve">, on </w:t>
      </w:r>
      <w:r w:rsidR="000E0137">
        <w:rPr>
          <w:color w:val="000000" w:themeColor="text1"/>
          <w:sz w:val="20"/>
          <w:szCs w:val="20"/>
          <w:lang w:val="en-GB"/>
        </w:rPr>
        <w:t>1</w:t>
      </w:r>
      <w:r w:rsidR="000E0137" w:rsidRPr="000E0137">
        <w:rPr>
          <w:color w:val="000000" w:themeColor="text1"/>
          <w:sz w:val="20"/>
          <w:szCs w:val="20"/>
          <w:vertAlign w:val="superscript"/>
          <w:lang w:val="en-GB"/>
        </w:rPr>
        <w:t>St</w:t>
      </w:r>
      <w:r w:rsidR="000E0137">
        <w:rPr>
          <w:color w:val="000000" w:themeColor="text1"/>
          <w:sz w:val="20"/>
          <w:szCs w:val="20"/>
          <w:lang w:val="en-GB"/>
        </w:rPr>
        <w:t xml:space="preserve"> January 2024</w:t>
      </w:r>
    </w:p>
    <w:p w14:paraId="547A342B" w14:textId="77777777" w:rsidR="00AD5A94" w:rsidRPr="00EF1360" w:rsidRDefault="00AD5A94" w:rsidP="00AD5A94">
      <w:pPr>
        <w:pStyle w:val="Bezmezer"/>
        <w:ind w:firstLine="567"/>
        <w:rPr>
          <w:color w:val="000000" w:themeColor="text1"/>
          <w:sz w:val="20"/>
          <w:szCs w:val="20"/>
          <w:lang w:val="en-GB"/>
        </w:rPr>
      </w:pPr>
    </w:p>
    <w:p w14:paraId="6F3043FD" w14:textId="77777777" w:rsidR="00AD5A94" w:rsidRPr="00EF1360" w:rsidRDefault="00AD5A94" w:rsidP="00AD5A94">
      <w:pPr>
        <w:pStyle w:val="Bezmezer"/>
        <w:ind w:firstLine="567"/>
        <w:rPr>
          <w:color w:val="000000" w:themeColor="text1"/>
          <w:sz w:val="20"/>
          <w:szCs w:val="20"/>
          <w:lang w:val="en-GB"/>
        </w:rPr>
      </w:pPr>
    </w:p>
    <w:p w14:paraId="29AD301B" w14:textId="77777777" w:rsidR="00AD5A94" w:rsidRPr="00EF1360" w:rsidRDefault="00AD5A94" w:rsidP="00AD5A94">
      <w:pPr>
        <w:pStyle w:val="Bezmezer"/>
        <w:ind w:firstLine="567"/>
        <w:rPr>
          <w:color w:val="000000" w:themeColor="text1"/>
          <w:sz w:val="20"/>
          <w:szCs w:val="20"/>
          <w:lang w:val="en-GB"/>
        </w:rPr>
      </w:pPr>
    </w:p>
    <w:p w14:paraId="741B4490" w14:textId="77777777" w:rsidR="00AD5A94" w:rsidRPr="00EF1360" w:rsidRDefault="00AD5A94" w:rsidP="00AD5A94">
      <w:pPr>
        <w:pStyle w:val="Bezmezer"/>
        <w:ind w:firstLine="567"/>
        <w:rPr>
          <w:b/>
          <w:bCs/>
          <w:color w:val="000000" w:themeColor="text1"/>
          <w:sz w:val="20"/>
          <w:szCs w:val="20"/>
          <w:lang w:val="en-GB"/>
        </w:rPr>
      </w:pPr>
      <w:r w:rsidRPr="00EF1360">
        <w:rPr>
          <w:color w:val="000000" w:themeColor="text1"/>
          <w:sz w:val="20"/>
          <w:szCs w:val="20"/>
          <w:lang w:val="en-GB"/>
        </w:rPr>
        <w:tab/>
      </w:r>
      <w:r w:rsidRPr="00EF1360">
        <w:rPr>
          <w:color w:val="000000" w:themeColor="text1"/>
          <w:sz w:val="20"/>
          <w:szCs w:val="20"/>
          <w:lang w:val="en-GB"/>
        </w:rPr>
        <w:tab/>
      </w:r>
      <w:r w:rsidRPr="00EF1360">
        <w:rPr>
          <w:color w:val="000000" w:themeColor="text1"/>
          <w:sz w:val="20"/>
          <w:szCs w:val="20"/>
          <w:lang w:val="en-GB"/>
        </w:rPr>
        <w:tab/>
      </w:r>
      <w:r w:rsidRPr="00EF1360">
        <w:rPr>
          <w:color w:val="000000" w:themeColor="text1"/>
          <w:sz w:val="20"/>
          <w:szCs w:val="20"/>
          <w:lang w:val="en-GB"/>
        </w:rPr>
        <w:tab/>
      </w:r>
      <w:r w:rsidRPr="00EF1360">
        <w:rPr>
          <w:color w:val="000000" w:themeColor="text1"/>
          <w:sz w:val="20"/>
          <w:szCs w:val="20"/>
          <w:lang w:val="en-GB"/>
        </w:rPr>
        <w:tab/>
      </w:r>
      <w:r w:rsidRPr="00EF1360">
        <w:rPr>
          <w:color w:val="000000" w:themeColor="text1"/>
          <w:sz w:val="20"/>
          <w:szCs w:val="20"/>
          <w:lang w:val="en-GB"/>
        </w:rPr>
        <w:tab/>
      </w:r>
      <w:r w:rsidRPr="00EF1360">
        <w:rPr>
          <w:color w:val="000000" w:themeColor="text1"/>
          <w:sz w:val="20"/>
          <w:szCs w:val="20"/>
          <w:lang w:val="en-GB"/>
        </w:rPr>
        <w:tab/>
      </w:r>
      <w:r w:rsidRPr="00EF1360">
        <w:rPr>
          <w:color w:val="000000" w:themeColor="text1"/>
          <w:sz w:val="20"/>
          <w:szCs w:val="20"/>
          <w:lang w:val="en-GB"/>
        </w:rPr>
        <w:tab/>
      </w:r>
      <w:r w:rsidRPr="00EF1360">
        <w:rPr>
          <w:b/>
          <w:bCs/>
          <w:color w:val="000000" w:themeColor="text1"/>
          <w:sz w:val="20"/>
          <w:szCs w:val="20"/>
          <w:lang w:val="en-GB"/>
        </w:rPr>
        <w:t xml:space="preserve">KEESTRACK – CZ, </w:t>
      </w:r>
      <w:proofErr w:type="spellStart"/>
      <w:r w:rsidRPr="00EF1360">
        <w:rPr>
          <w:b/>
          <w:bCs/>
          <w:color w:val="000000" w:themeColor="text1"/>
          <w:sz w:val="20"/>
          <w:szCs w:val="20"/>
          <w:lang w:val="en-GB"/>
        </w:rPr>
        <w:t>s.r.o.</w:t>
      </w:r>
      <w:proofErr w:type="spellEnd"/>
    </w:p>
    <w:p w14:paraId="55223076" w14:textId="5EEBF318" w:rsidR="00AD5A94" w:rsidRPr="00EF1360" w:rsidRDefault="000E0137" w:rsidP="00AD5A94">
      <w:pPr>
        <w:pStyle w:val="Bezmezer"/>
        <w:ind w:left="4389" w:firstLine="1275"/>
        <w:rPr>
          <w:color w:val="000000" w:themeColor="text1"/>
          <w:sz w:val="20"/>
          <w:szCs w:val="20"/>
          <w:lang w:val="en-GB"/>
        </w:rPr>
      </w:pPr>
      <w:r>
        <w:rPr>
          <w:color w:val="000000" w:themeColor="text1"/>
          <w:sz w:val="20"/>
          <w:szCs w:val="20"/>
          <w:lang w:val="en-GB"/>
        </w:rPr>
        <w:t>Cornelis Hoogendoorn, Managing Director</w:t>
      </w:r>
    </w:p>
    <w:p w14:paraId="1BAA0B4A" w14:textId="77777777" w:rsidR="00AD5A94" w:rsidRPr="00EF1360" w:rsidRDefault="00AD5A94" w:rsidP="00AD5A94">
      <w:pPr>
        <w:pStyle w:val="Bezmezer"/>
        <w:rPr>
          <w:color w:val="000000" w:themeColor="text1"/>
          <w:sz w:val="20"/>
          <w:szCs w:val="20"/>
          <w:lang w:val="en-GB"/>
        </w:rPr>
      </w:pPr>
      <w:r w:rsidRPr="00EF1360">
        <w:rPr>
          <w:color w:val="000000" w:themeColor="text1"/>
          <w:sz w:val="20"/>
          <w:szCs w:val="20"/>
          <w:lang w:val="en-GB"/>
        </w:rPr>
        <w:tab/>
      </w:r>
      <w:r w:rsidRPr="00EF1360">
        <w:rPr>
          <w:color w:val="000000" w:themeColor="text1"/>
          <w:sz w:val="20"/>
          <w:szCs w:val="20"/>
          <w:lang w:val="en-GB"/>
        </w:rPr>
        <w:tab/>
      </w:r>
    </w:p>
    <w:sectPr w:rsidR="00AD5A94" w:rsidRPr="00EF1360" w:rsidSect="007D7017">
      <w:headerReference w:type="default" r:id="rId7"/>
      <w:footerReference w:type="default" r:id="rId8"/>
      <w:pgSz w:w="11906" w:h="16838"/>
      <w:pgMar w:top="1560" w:right="849" w:bottom="141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F1A0" w14:textId="77777777" w:rsidR="007A294C" w:rsidRDefault="007A294C" w:rsidP="004B2EB7">
      <w:pPr>
        <w:spacing w:after="0" w:line="240" w:lineRule="auto"/>
      </w:pPr>
      <w:r>
        <w:separator/>
      </w:r>
    </w:p>
  </w:endnote>
  <w:endnote w:type="continuationSeparator" w:id="0">
    <w:p w14:paraId="32569D7F" w14:textId="77777777" w:rsidR="007A294C" w:rsidRDefault="007A294C" w:rsidP="004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0794358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5B5678D" w14:textId="77777777" w:rsidR="00EE287F" w:rsidRPr="00382F1A" w:rsidRDefault="00EE287F">
            <w:pPr>
              <w:pStyle w:val="Zpat"/>
              <w:jc w:val="right"/>
              <w:rPr>
                <w:sz w:val="18"/>
                <w:szCs w:val="18"/>
              </w:rPr>
            </w:pPr>
            <w:proofErr w:type="spellStart"/>
            <w:r>
              <w:rPr>
                <w:sz w:val="18"/>
                <w:szCs w:val="18"/>
              </w:rPr>
              <w:t>Page</w:t>
            </w:r>
            <w:proofErr w:type="spellEnd"/>
            <w:r w:rsidRPr="00382F1A">
              <w:rPr>
                <w:sz w:val="18"/>
                <w:szCs w:val="18"/>
              </w:rPr>
              <w:t xml:space="preserve"> </w:t>
            </w:r>
            <w:r w:rsidRPr="00382F1A">
              <w:rPr>
                <w:b/>
                <w:bCs/>
                <w:sz w:val="18"/>
                <w:szCs w:val="18"/>
              </w:rPr>
              <w:fldChar w:fldCharType="begin"/>
            </w:r>
            <w:r w:rsidRPr="00382F1A">
              <w:rPr>
                <w:b/>
                <w:bCs/>
                <w:sz w:val="18"/>
                <w:szCs w:val="18"/>
              </w:rPr>
              <w:instrText>PAGE</w:instrText>
            </w:r>
            <w:r w:rsidRPr="00382F1A">
              <w:rPr>
                <w:b/>
                <w:bCs/>
                <w:sz w:val="18"/>
                <w:szCs w:val="18"/>
              </w:rPr>
              <w:fldChar w:fldCharType="separate"/>
            </w:r>
            <w:r w:rsidR="009A2563">
              <w:rPr>
                <w:b/>
                <w:bCs/>
                <w:noProof/>
                <w:sz w:val="18"/>
                <w:szCs w:val="18"/>
              </w:rPr>
              <w:t>1</w:t>
            </w:r>
            <w:r w:rsidRPr="00382F1A">
              <w:rPr>
                <w:b/>
                <w:bCs/>
                <w:sz w:val="18"/>
                <w:szCs w:val="18"/>
              </w:rPr>
              <w:fldChar w:fldCharType="end"/>
            </w:r>
            <w:r>
              <w:rPr>
                <w:sz w:val="18"/>
                <w:szCs w:val="18"/>
              </w:rPr>
              <w:t xml:space="preserve"> </w:t>
            </w:r>
            <w:proofErr w:type="spellStart"/>
            <w:r>
              <w:rPr>
                <w:sz w:val="18"/>
                <w:szCs w:val="18"/>
              </w:rPr>
              <w:t>of</w:t>
            </w:r>
            <w:proofErr w:type="spellEnd"/>
            <w:r w:rsidRPr="00382F1A">
              <w:rPr>
                <w:sz w:val="18"/>
                <w:szCs w:val="18"/>
              </w:rPr>
              <w:t xml:space="preserve"> </w:t>
            </w:r>
            <w:r w:rsidRPr="00382F1A">
              <w:rPr>
                <w:b/>
                <w:bCs/>
                <w:sz w:val="18"/>
                <w:szCs w:val="18"/>
              </w:rPr>
              <w:fldChar w:fldCharType="begin"/>
            </w:r>
            <w:r w:rsidRPr="00382F1A">
              <w:rPr>
                <w:b/>
                <w:bCs/>
                <w:sz w:val="18"/>
                <w:szCs w:val="18"/>
              </w:rPr>
              <w:instrText>NUMPAGES</w:instrText>
            </w:r>
            <w:r w:rsidRPr="00382F1A">
              <w:rPr>
                <w:b/>
                <w:bCs/>
                <w:sz w:val="18"/>
                <w:szCs w:val="18"/>
              </w:rPr>
              <w:fldChar w:fldCharType="separate"/>
            </w:r>
            <w:r w:rsidR="009A2563">
              <w:rPr>
                <w:b/>
                <w:bCs/>
                <w:noProof/>
                <w:sz w:val="18"/>
                <w:szCs w:val="18"/>
              </w:rPr>
              <w:t>1</w:t>
            </w:r>
            <w:r w:rsidRPr="00382F1A">
              <w:rPr>
                <w:b/>
                <w:bCs/>
                <w:sz w:val="18"/>
                <w:szCs w:val="18"/>
              </w:rPr>
              <w:fldChar w:fldCharType="end"/>
            </w:r>
          </w:p>
        </w:sdtContent>
      </w:sdt>
    </w:sdtContent>
  </w:sdt>
  <w:p w14:paraId="5B526469" w14:textId="77777777" w:rsidR="00EE287F" w:rsidRPr="00382F1A" w:rsidRDefault="00EE287F" w:rsidP="007D7017">
    <w:pPr>
      <w:pStyle w:val="Zpat"/>
      <w:ind w:left="-1417" w:right="-266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DD0B" w14:textId="77777777" w:rsidR="007A294C" w:rsidRDefault="007A294C" w:rsidP="004B2EB7">
      <w:pPr>
        <w:spacing w:after="0" w:line="240" w:lineRule="auto"/>
      </w:pPr>
      <w:r>
        <w:separator/>
      </w:r>
    </w:p>
  </w:footnote>
  <w:footnote w:type="continuationSeparator" w:id="0">
    <w:p w14:paraId="07E8F82A" w14:textId="77777777" w:rsidR="007A294C" w:rsidRDefault="007A294C" w:rsidP="004B2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B518" w14:textId="77777777" w:rsidR="00EE287F" w:rsidRPr="00DD2BED" w:rsidRDefault="00EE287F" w:rsidP="007D7017">
    <w:pPr>
      <w:pStyle w:val="Zhlav"/>
      <w:ind w:left="6372"/>
      <w:rPr>
        <w:sz w:val="20"/>
        <w:szCs w:val="20"/>
      </w:rPr>
    </w:pPr>
  </w:p>
  <w:p w14:paraId="71600BFE" w14:textId="77777777" w:rsidR="00EE287F" w:rsidRPr="004E72D1" w:rsidRDefault="00EE287F" w:rsidP="007D7017">
    <w:pPr>
      <w:pStyle w:val="Zhlav"/>
      <w:ind w:left="6372"/>
      <w:rPr>
        <w:b/>
        <w:bCs/>
        <w:sz w:val="20"/>
        <w:szCs w:val="20"/>
        <w:lang w:val="en-GB"/>
      </w:rPr>
    </w:pPr>
    <w:r w:rsidRPr="004E72D1">
      <w:rPr>
        <w:noProof/>
        <w:sz w:val="20"/>
        <w:szCs w:val="20"/>
        <w:lang w:eastAsia="cs-CZ" w:bidi="ar-SA"/>
      </w:rPr>
      <w:drawing>
        <wp:anchor distT="0" distB="0" distL="114300" distR="114300" simplePos="0" relativeHeight="251659264" behindDoc="1" locked="0" layoutInCell="1" allowOverlap="1" wp14:anchorId="1526D575" wp14:editId="0DD7A6A6">
          <wp:simplePos x="0" y="0"/>
          <wp:positionH relativeFrom="column">
            <wp:posOffset>14084</wp:posOffset>
          </wp:positionH>
          <wp:positionV relativeFrom="paragraph">
            <wp:posOffset>142875</wp:posOffset>
          </wp:positionV>
          <wp:extent cx="1372235" cy="404495"/>
          <wp:effectExtent l="0" t="0" r="0" b="0"/>
          <wp:wrapTight wrapText="bothSides">
            <wp:wrapPolygon edited="0">
              <wp:start x="900" y="0"/>
              <wp:lineTo x="0" y="13224"/>
              <wp:lineTo x="0" y="20345"/>
              <wp:lineTo x="3598" y="20345"/>
              <wp:lineTo x="21290" y="19328"/>
              <wp:lineTo x="21290" y="11190"/>
              <wp:lineTo x="16792" y="0"/>
              <wp:lineTo x="900" y="0"/>
            </wp:wrapPolygon>
          </wp:wrapTight>
          <wp:docPr id="7" name="Obrázek 7">
            <a:extLst xmlns:a="http://schemas.openxmlformats.org/drawingml/2006/main">
              <a:ext uri="{FF2B5EF4-FFF2-40B4-BE49-F238E27FC236}">
                <a16:creationId xmlns:a16="http://schemas.microsoft.com/office/drawing/2014/main" id="{00000000-0008-0000-04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00000000-0008-0000-0400-000006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404495"/>
                  </a:xfrm>
                  <a:prstGeom prst="rect">
                    <a:avLst/>
                  </a:prstGeom>
                </pic:spPr>
              </pic:pic>
            </a:graphicData>
          </a:graphic>
        </wp:anchor>
      </w:drawing>
    </w:r>
    <w:r w:rsidRPr="004E72D1">
      <w:rPr>
        <w:b/>
        <w:bCs/>
        <w:sz w:val="20"/>
        <w:szCs w:val="20"/>
        <w:lang w:val="en-GB"/>
      </w:rPr>
      <w:t xml:space="preserve">KEESTRACK – CZ, </w:t>
    </w:r>
    <w:proofErr w:type="spellStart"/>
    <w:r w:rsidRPr="004E72D1">
      <w:rPr>
        <w:b/>
        <w:bCs/>
        <w:sz w:val="20"/>
        <w:szCs w:val="20"/>
        <w:lang w:val="en-GB"/>
      </w:rPr>
      <w:t>s.r.o.</w:t>
    </w:r>
    <w:proofErr w:type="spellEnd"/>
  </w:p>
  <w:p w14:paraId="0CB90AE9" w14:textId="77777777" w:rsidR="00EE287F" w:rsidRPr="004E72D1" w:rsidRDefault="00EE287F" w:rsidP="007D7017">
    <w:pPr>
      <w:pStyle w:val="Zhlav"/>
      <w:ind w:left="6372"/>
      <w:rPr>
        <w:sz w:val="20"/>
        <w:szCs w:val="20"/>
        <w:lang w:val="en-GB"/>
      </w:rPr>
    </w:pPr>
    <w:r w:rsidRPr="004E72D1">
      <w:rPr>
        <w:sz w:val="20"/>
        <w:szCs w:val="20"/>
        <w:lang w:val="en-GB"/>
      </w:rPr>
      <w:t>Company ID: 25900307</w:t>
    </w:r>
  </w:p>
  <w:p w14:paraId="31E43508" w14:textId="77777777" w:rsidR="00EE287F" w:rsidRPr="004E72D1" w:rsidRDefault="00EE287F" w:rsidP="007D7017">
    <w:pPr>
      <w:pStyle w:val="Zhlav"/>
      <w:ind w:left="6372"/>
      <w:rPr>
        <w:sz w:val="20"/>
        <w:szCs w:val="20"/>
        <w:lang w:val="en-GB"/>
      </w:rPr>
    </w:pPr>
    <w:proofErr w:type="spellStart"/>
    <w:r w:rsidRPr="004E72D1">
      <w:rPr>
        <w:sz w:val="20"/>
        <w:szCs w:val="20"/>
        <w:lang w:val="en-GB"/>
      </w:rPr>
      <w:t>Pískoviště</w:t>
    </w:r>
    <w:proofErr w:type="spellEnd"/>
    <w:r w:rsidRPr="004E72D1">
      <w:rPr>
        <w:sz w:val="20"/>
        <w:szCs w:val="20"/>
        <w:lang w:val="en-GB"/>
      </w:rPr>
      <w:t xml:space="preserve"> 1663/3, 785 </w:t>
    </w:r>
    <w:proofErr w:type="gramStart"/>
    <w:r w:rsidRPr="004E72D1">
      <w:rPr>
        <w:sz w:val="20"/>
        <w:szCs w:val="20"/>
        <w:lang w:val="en-GB"/>
      </w:rPr>
      <w:t xml:space="preserve">01  </w:t>
    </w:r>
    <w:proofErr w:type="spellStart"/>
    <w:r w:rsidRPr="004E72D1">
      <w:rPr>
        <w:sz w:val="20"/>
        <w:szCs w:val="20"/>
        <w:lang w:val="en-GB"/>
      </w:rPr>
      <w:t>Šternberk</w:t>
    </w:r>
    <w:proofErr w:type="spellEnd"/>
    <w:proofErr w:type="gramEnd"/>
  </w:p>
  <w:p w14:paraId="1AD34A14" w14:textId="77777777" w:rsidR="00EE287F" w:rsidRPr="004E72D1" w:rsidRDefault="00EE287F" w:rsidP="007D7017">
    <w:pPr>
      <w:pStyle w:val="Zhlav"/>
      <w:ind w:left="6372"/>
      <w:rPr>
        <w:i/>
        <w:iCs/>
        <w:sz w:val="18"/>
        <w:szCs w:val="18"/>
        <w:lang w:val="en-GB"/>
      </w:rPr>
    </w:pPr>
    <w:r w:rsidRPr="009628BD">
      <w:rPr>
        <w:i/>
        <w:iCs/>
        <w:sz w:val="18"/>
        <w:szCs w:val="18"/>
        <w:lang w:val="en-GB"/>
      </w:rPr>
      <w:t>registration</w:t>
    </w:r>
    <w:r w:rsidRPr="004E72D1">
      <w:rPr>
        <w:i/>
        <w:iCs/>
        <w:sz w:val="18"/>
        <w:szCs w:val="18"/>
        <w:lang w:val="en-GB"/>
      </w:rPr>
      <w:t xml:space="preserve"> at the Regional Court in Ostrava, </w:t>
    </w:r>
    <w:r>
      <w:rPr>
        <w:i/>
        <w:iCs/>
        <w:sz w:val="18"/>
        <w:szCs w:val="18"/>
        <w:lang w:val="en-GB"/>
      </w:rPr>
      <w:br/>
      <w:t>F</w:t>
    </w:r>
    <w:r w:rsidRPr="004E72D1">
      <w:rPr>
        <w:i/>
        <w:iCs/>
        <w:sz w:val="18"/>
        <w:szCs w:val="18"/>
        <w:lang w:val="en-GB"/>
      </w:rPr>
      <w:t>ile No. C 24739</w:t>
    </w:r>
  </w:p>
  <w:p w14:paraId="36CD9065" w14:textId="77777777" w:rsidR="00EE287F" w:rsidRPr="004E72D1" w:rsidRDefault="00EE287F" w:rsidP="007546A4">
    <w:pPr>
      <w:pStyle w:val="Bezmezer"/>
      <w:ind w:left="0" w:right="0"/>
      <w:rPr>
        <w:i/>
        <w:iCs/>
        <w:lang w:val="en-GB"/>
      </w:rPr>
    </w:pPr>
    <w:r w:rsidRPr="004E72D1">
      <w:rPr>
        <w:b/>
        <w:bCs/>
        <w:lang w:val="en-GB"/>
      </w:rPr>
      <w:t xml:space="preserve">General </w:t>
    </w:r>
    <w:r>
      <w:rPr>
        <w:b/>
        <w:bCs/>
        <w:lang w:val="en-GB"/>
      </w:rPr>
      <w:t>T</w:t>
    </w:r>
    <w:r w:rsidRPr="004E72D1">
      <w:rPr>
        <w:b/>
        <w:bCs/>
        <w:lang w:val="en-GB"/>
      </w:rPr>
      <w:t xml:space="preserve">erms and </w:t>
    </w:r>
    <w:r>
      <w:rPr>
        <w:b/>
        <w:bCs/>
        <w:lang w:val="en-GB"/>
      </w:rPr>
      <w:t>C</w:t>
    </w:r>
    <w:r w:rsidRPr="004E72D1">
      <w:rPr>
        <w:b/>
        <w:bCs/>
        <w:lang w:val="en-GB"/>
      </w:rPr>
      <w:t xml:space="preserve">onditions for the </w:t>
    </w:r>
    <w:r>
      <w:rPr>
        <w:b/>
        <w:bCs/>
        <w:lang w:val="en-GB"/>
      </w:rPr>
      <w:t>S</w:t>
    </w:r>
    <w:r w:rsidRPr="004E72D1">
      <w:rPr>
        <w:b/>
        <w:bCs/>
        <w:lang w:val="en-GB"/>
      </w:rPr>
      <w:t xml:space="preserve">ale of </w:t>
    </w:r>
    <w:r>
      <w:rPr>
        <w:b/>
        <w:bCs/>
        <w:lang w:val="en-GB"/>
      </w:rPr>
      <w:t>G</w:t>
    </w:r>
    <w:r w:rsidRPr="004E72D1">
      <w:rPr>
        <w:b/>
        <w:bCs/>
        <w:lang w:val="en-GB"/>
      </w:rPr>
      <w:t>oods</w:t>
    </w:r>
  </w:p>
  <w:p w14:paraId="07295633" w14:textId="77777777" w:rsidR="00EE287F" w:rsidRPr="00DD2BED" w:rsidRDefault="00EE287F" w:rsidP="007D7017">
    <w:pPr>
      <w:pStyle w:val="Zhlav"/>
      <w:ind w:left="0"/>
      <w:rPr>
        <w:i/>
        <w:iCs/>
        <w:sz w:val="18"/>
        <w:szCs w:val="18"/>
      </w:rPr>
    </w:pPr>
    <w:r>
      <w:rPr>
        <w:i/>
        <w:iCs/>
        <w:sz w:val="18"/>
        <w:szCs w:val="18"/>
      </w:rPr>
      <w:t>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CB6"/>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 w15:restartNumberingAfterBreak="0">
    <w:nsid w:val="03B8560C"/>
    <w:multiLevelType w:val="hybridMultilevel"/>
    <w:tmpl w:val="895C0698"/>
    <w:lvl w:ilvl="0" w:tplc="5700ECB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2397"/>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 w15:restartNumberingAfterBreak="0">
    <w:nsid w:val="05180F72"/>
    <w:multiLevelType w:val="multilevel"/>
    <w:tmpl w:val="5D1C98EE"/>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92"/>
        </w:tabs>
        <w:ind w:left="792" w:hanging="432"/>
      </w:pPr>
      <w:rPr>
        <w:b/>
        <w:i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23702B2"/>
    <w:multiLevelType w:val="multilevel"/>
    <w:tmpl w:val="25E29238"/>
    <w:lvl w:ilvl="0">
      <w:start w:val="2"/>
      <w:numFmt w:val="decimal"/>
      <w:lvlText w:val="%1"/>
      <w:lvlJc w:val="left"/>
      <w:pPr>
        <w:ind w:left="435" w:hanging="435"/>
      </w:pPr>
      <w:rPr>
        <w:rFonts w:hint="default"/>
        <w:b/>
      </w:rPr>
    </w:lvl>
    <w:lvl w:ilvl="1">
      <w:start w:val="2"/>
      <w:numFmt w:val="decimal"/>
      <w:lvlText w:val="%1.%2"/>
      <w:lvlJc w:val="left"/>
      <w:pPr>
        <w:ind w:left="789" w:hanging="435"/>
      </w:pPr>
      <w:rPr>
        <w:rFonts w:hint="default"/>
        <w:b/>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136" w:hanging="72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abstractNum w:abstractNumId="5" w15:restartNumberingAfterBreak="0">
    <w:nsid w:val="130726F0"/>
    <w:multiLevelType w:val="multilevel"/>
    <w:tmpl w:val="16EEF1A2"/>
    <w:lvl w:ilvl="0">
      <w:start w:val="3"/>
      <w:numFmt w:val="decimal"/>
      <w:lvlText w:val="%1"/>
      <w:lvlJc w:val="left"/>
      <w:pPr>
        <w:ind w:left="405" w:hanging="405"/>
      </w:pPr>
      <w:rPr>
        <w:rFonts w:hint="default"/>
      </w:rPr>
    </w:lvl>
    <w:lvl w:ilvl="1">
      <w:start w:val="3"/>
      <w:numFmt w:val="decimal"/>
      <w:lvlText w:val="%1.%2"/>
      <w:lvlJc w:val="left"/>
      <w:pPr>
        <w:ind w:left="757" w:hanging="405"/>
      </w:pPr>
      <w:rPr>
        <w:rFonts w:hint="default"/>
      </w:rPr>
    </w:lvl>
    <w:lvl w:ilvl="2">
      <w:start w:val="1"/>
      <w:numFmt w:val="decimal"/>
      <w:lvlText w:val="%1.%2.%3"/>
      <w:lvlJc w:val="left"/>
      <w:pPr>
        <w:ind w:left="1424" w:hanging="720"/>
      </w:pPr>
      <w:rPr>
        <w:rFonts w:hint="default"/>
        <w:b/>
        <w:bCs w:val="0"/>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6" w15:restartNumberingAfterBreak="0">
    <w:nsid w:val="161E248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7" w15:restartNumberingAfterBreak="0">
    <w:nsid w:val="1740297B"/>
    <w:multiLevelType w:val="hybridMultilevel"/>
    <w:tmpl w:val="C4BE496E"/>
    <w:lvl w:ilvl="0" w:tplc="85B4BE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5B75E1"/>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9" w15:restartNumberingAfterBreak="0">
    <w:nsid w:val="35042A10"/>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0" w15:restartNumberingAfterBreak="0">
    <w:nsid w:val="4120259C"/>
    <w:multiLevelType w:val="hybridMultilevel"/>
    <w:tmpl w:val="028C1444"/>
    <w:lvl w:ilvl="0" w:tplc="467A31E2">
      <w:numFmt w:val="bullet"/>
      <w:lvlText w:val="-"/>
      <w:lvlJc w:val="left"/>
      <w:pPr>
        <w:ind w:left="1593" w:hanging="360"/>
      </w:pPr>
      <w:rPr>
        <w:rFonts w:ascii="Calibri" w:eastAsia="Times New Roman" w:hAnsi="Calibri" w:cs="Calibri" w:hint="default"/>
      </w:rPr>
    </w:lvl>
    <w:lvl w:ilvl="1" w:tplc="04050003" w:tentative="1">
      <w:start w:val="1"/>
      <w:numFmt w:val="bullet"/>
      <w:lvlText w:val="o"/>
      <w:lvlJc w:val="left"/>
      <w:pPr>
        <w:ind w:left="2313" w:hanging="360"/>
      </w:pPr>
      <w:rPr>
        <w:rFonts w:ascii="Courier New" w:hAnsi="Courier New" w:cs="Courier New" w:hint="default"/>
      </w:rPr>
    </w:lvl>
    <w:lvl w:ilvl="2" w:tplc="04050005" w:tentative="1">
      <w:start w:val="1"/>
      <w:numFmt w:val="bullet"/>
      <w:lvlText w:val=""/>
      <w:lvlJc w:val="left"/>
      <w:pPr>
        <w:ind w:left="3033" w:hanging="360"/>
      </w:pPr>
      <w:rPr>
        <w:rFonts w:ascii="Wingdings" w:hAnsi="Wingdings" w:hint="default"/>
      </w:rPr>
    </w:lvl>
    <w:lvl w:ilvl="3" w:tplc="04050001" w:tentative="1">
      <w:start w:val="1"/>
      <w:numFmt w:val="bullet"/>
      <w:lvlText w:val=""/>
      <w:lvlJc w:val="left"/>
      <w:pPr>
        <w:ind w:left="3753" w:hanging="360"/>
      </w:pPr>
      <w:rPr>
        <w:rFonts w:ascii="Symbol" w:hAnsi="Symbol" w:hint="default"/>
      </w:rPr>
    </w:lvl>
    <w:lvl w:ilvl="4" w:tplc="04050003" w:tentative="1">
      <w:start w:val="1"/>
      <w:numFmt w:val="bullet"/>
      <w:lvlText w:val="o"/>
      <w:lvlJc w:val="left"/>
      <w:pPr>
        <w:ind w:left="4473" w:hanging="360"/>
      </w:pPr>
      <w:rPr>
        <w:rFonts w:ascii="Courier New" w:hAnsi="Courier New" w:cs="Courier New" w:hint="default"/>
      </w:rPr>
    </w:lvl>
    <w:lvl w:ilvl="5" w:tplc="04050005" w:tentative="1">
      <w:start w:val="1"/>
      <w:numFmt w:val="bullet"/>
      <w:lvlText w:val=""/>
      <w:lvlJc w:val="left"/>
      <w:pPr>
        <w:ind w:left="5193" w:hanging="360"/>
      </w:pPr>
      <w:rPr>
        <w:rFonts w:ascii="Wingdings" w:hAnsi="Wingdings" w:hint="default"/>
      </w:rPr>
    </w:lvl>
    <w:lvl w:ilvl="6" w:tplc="04050001" w:tentative="1">
      <w:start w:val="1"/>
      <w:numFmt w:val="bullet"/>
      <w:lvlText w:val=""/>
      <w:lvlJc w:val="left"/>
      <w:pPr>
        <w:ind w:left="5913" w:hanging="360"/>
      </w:pPr>
      <w:rPr>
        <w:rFonts w:ascii="Symbol" w:hAnsi="Symbol" w:hint="default"/>
      </w:rPr>
    </w:lvl>
    <w:lvl w:ilvl="7" w:tplc="04050003" w:tentative="1">
      <w:start w:val="1"/>
      <w:numFmt w:val="bullet"/>
      <w:lvlText w:val="o"/>
      <w:lvlJc w:val="left"/>
      <w:pPr>
        <w:ind w:left="6633" w:hanging="360"/>
      </w:pPr>
      <w:rPr>
        <w:rFonts w:ascii="Courier New" w:hAnsi="Courier New" w:cs="Courier New" w:hint="default"/>
      </w:rPr>
    </w:lvl>
    <w:lvl w:ilvl="8" w:tplc="04050005" w:tentative="1">
      <w:start w:val="1"/>
      <w:numFmt w:val="bullet"/>
      <w:lvlText w:val=""/>
      <w:lvlJc w:val="left"/>
      <w:pPr>
        <w:ind w:left="7353" w:hanging="360"/>
      </w:pPr>
      <w:rPr>
        <w:rFonts w:ascii="Wingdings" w:hAnsi="Wingdings" w:hint="default"/>
      </w:rPr>
    </w:lvl>
  </w:abstractNum>
  <w:abstractNum w:abstractNumId="11" w15:restartNumberingAfterBreak="0">
    <w:nsid w:val="422A7D40"/>
    <w:multiLevelType w:val="multilevel"/>
    <w:tmpl w:val="3984E4F0"/>
    <w:lvl w:ilvl="0">
      <w:start w:val="3"/>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1"/>
      <w:numFmt w:val="decimal"/>
      <w:lvlText w:val="%1.%2.%3"/>
      <w:lvlJc w:val="left"/>
      <w:pPr>
        <w:ind w:left="1424" w:hanging="720"/>
      </w:pPr>
      <w:rPr>
        <w:rFonts w:hint="default"/>
        <w:b/>
        <w:bCs w:val="0"/>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2" w15:restartNumberingAfterBreak="0">
    <w:nsid w:val="42CB203C"/>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3" w15:restartNumberingAfterBreak="0">
    <w:nsid w:val="4F7576D6"/>
    <w:multiLevelType w:val="hybridMultilevel"/>
    <w:tmpl w:val="A08CC2FE"/>
    <w:lvl w:ilvl="0" w:tplc="04050019">
      <w:start w:val="1"/>
      <w:numFmt w:val="lowerLetter"/>
      <w:lvlText w:val="%1."/>
      <w:lvlJc w:val="left"/>
      <w:pPr>
        <w:ind w:left="873" w:hanging="360"/>
      </w:pPr>
    </w:lvl>
    <w:lvl w:ilvl="1" w:tplc="04050019">
      <w:start w:val="1"/>
      <w:numFmt w:val="lowerLetter"/>
      <w:lvlText w:val="%2."/>
      <w:lvlJc w:val="left"/>
      <w:pPr>
        <w:ind w:left="1593" w:hanging="360"/>
      </w:pPr>
    </w:lvl>
    <w:lvl w:ilvl="2" w:tplc="0405001B" w:tentative="1">
      <w:start w:val="1"/>
      <w:numFmt w:val="lowerRoman"/>
      <w:lvlText w:val="%3."/>
      <w:lvlJc w:val="right"/>
      <w:pPr>
        <w:ind w:left="2313" w:hanging="180"/>
      </w:pPr>
    </w:lvl>
    <w:lvl w:ilvl="3" w:tplc="0405000F" w:tentative="1">
      <w:start w:val="1"/>
      <w:numFmt w:val="decimal"/>
      <w:lvlText w:val="%4."/>
      <w:lvlJc w:val="left"/>
      <w:pPr>
        <w:ind w:left="3033" w:hanging="360"/>
      </w:pPr>
    </w:lvl>
    <w:lvl w:ilvl="4" w:tplc="04050019" w:tentative="1">
      <w:start w:val="1"/>
      <w:numFmt w:val="lowerLetter"/>
      <w:lvlText w:val="%5."/>
      <w:lvlJc w:val="left"/>
      <w:pPr>
        <w:ind w:left="3753" w:hanging="360"/>
      </w:pPr>
    </w:lvl>
    <w:lvl w:ilvl="5" w:tplc="0405001B" w:tentative="1">
      <w:start w:val="1"/>
      <w:numFmt w:val="lowerRoman"/>
      <w:lvlText w:val="%6."/>
      <w:lvlJc w:val="right"/>
      <w:pPr>
        <w:ind w:left="4473" w:hanging="180"/>
      </w:pPr>
    </w:lvl>
    <w:lvl w:ilvl="6" w:tplc="0405000F" w:tentative="1">
      <w:start w:val="1"/>
      <w:numFmt w:val="decimal"/>
      <w:lvlText w:val="%7."/>
      <w:lvlJc w:val="left"/>
      <w:pPr>
        <w:ind w:left="5193" w:hanging="360"/>
      </w:pPr>
    </w:lvl>
    <w:lvl w:ilvl="7" w:tplc="04050019" w:tentative="1">
      <w:start w:val="1"/>
      <w:numFmt w:val="lowerLetter"/>
      <w:lvlText w:val="%8."/>
      <w:lvlJc w:val="left"/>
      <w:pPr>
        <w:ind w:left="5913" w:hanging="360"/>
      </w:pPr>
    </w:lvl>
    <w:lvl w:ilvl="8" w:tplc="0405001B" w:tentative="1">
      <w:start w:val="1"/>
      <w:numFmt w:val="lowerRoman"/>
      <w:lvlText w:val="%9."/>
      <w:lvlJc w:val="right"/>
      <w:pPr>
        <w:ind w:left="6633" w:hanging="180"/>
      </w:pPr>
    </w:lvl>
  </w:abstractNum>
  <w:abstractNum w:abstractNumId="14" w15:restartNumberingAfterBreak="0">
    <w:nsid w:val="58FD2094"/>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5" w15:restartNumberingAfterBreak="0">
    <w:nsid w:val="59376A36"/>
    <w:multiLevelType w:val="hybridMultilevel"/>
    <w:tmpl w:val="A7F4ABAE"/>
    <w:lvl w:ilvl="0" w:tplc="D5D60C04">
      <w:start w:val="1"/>
      <w:numFmt w:val="upperRoman"/>
      <w:lvlText w:val="%1."/>
      <w:lvlJc w:val="right"/>
      <w:pPr>
        <w:ind w:left="360" w:hanging="360"/>
      </w:pPr>
      <w:rPr>
        <w:b/>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6" w15:restartNumberingAfterBreak="0">
    <w:nsid w:val="5F742CFA"/>
    <w:multiLevelType w:val="multilevel"/>
    <w:tmpl w:val="38B8717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4924A9"/>
    <w:multiLevelType w:val="hybridMultilevel"/>
    <w:tmpl w:val="69FA0934"/>
    <w:lvl w:ilvl="0" w:tplc="0405000F">
      <w:start w:val="1"/>
      <w:numFmt w:val="decimal"/>
      <w:lvlText w:val="%1."/>
      <w:lvlJc w:val="left"/>
      <w:pPr>
        <w:ind w:left="360" w:hanging="360"/>
      </w:pPr>
    </w:lvl>
    <w:lvl w:ilvl="1" w:tplc="04050019">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8" w15:restartNumberingAfterBreak="0">
    <w:nsid w:val="725E43F5"/>
    <w:multiLevelType w:val="hybridMultilevel"/>
    <w:tmpl w:val="108E6CE2"/>
    <w:lvl w:ilvl="0" w:tplc="BC105DD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435738D"/>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0" w15:restartNumberingAfterBreak="0">
    <w:nsid w:val="77F83050"/>
    <w:multiLevelType w:val="hybridMultilevel"/>
    <w:tmpl w:val="69FA0934"/>
    <w:lvl w:ilvl="0" w:tplc="0405000F">
      <w:start w:val="1"/>
      <w:numFmt w:val="decimal"/>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1" w15:restartNumberingAfterBreak="0">
    <w:nsid w:val="7D2B3403"/>
    <w:multiLevelType w:val="multilevel"/>
    <w:tmpl w:val="193A1056"/>
    <w:lvl w:ilvl="0">
      <w:start w:val="4"/>
      <w:numFmt w:val="decimal"/>
      <w:lvlText w:val="%1"/>
      <w:lvlJc w:val="left"/>
      <w:pPr>
        <w:ind w:left="435" w:hanging="435"/>
      </w:pPr>
      <w:rPr>
        <w:rFonts w:hint="default"/>
        <w:b/>
      </w:rPr>
    </w:lvl>
    <w:lvl w:ilvl="1">
      <w:start w:val="2"/>
      <w:numFmt w:val="decimal"/>
      <w:lvlText w:val="%1.%2"/>
      <w:lvlJc w:val="left"/>
      <w:pPr>
        <w:ind w:left="789" w:hanging="435"/>
      </w:pPr>
      <w:rPr>
        <w:rFonts w:hint="default"/>
        <w:b/>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136" w:hanging="72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204" w:hanging="108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272" w:hanging="1440"/>
      </w:pPr>
      <w:rPr>
        <w:rFonts w:hint="default"/>
        <w:b/>
      </w:rPr>
    </w:lvl>
  </w:abstractNum>
  <w:num w:numId="1" w16cid:durableId="135102240">
    <w:abstractNumId w:val="15"/>
  </w:num>
  <w:num w:numId="2" w16cid:durableId="1568801752">
    <w:abstractNumId w:val="20"/>
  </w:num>
  <w:num w:numId="3" w16cid:durableId="42144502">
    <w:abstractNumId w:val="19"/>
  </w:num>
  <w:num w:numId="4" w16cid:durableId="935595896">
    <w:abstractNumId w:val="14"/>
  </w:num>
  <w:num w:numId="5" w16cid:durableId="843668681">
    <w:abstractNumId w:val="9"/>
  </w:num>
  <w:num w:numId="6" w16cid:durableId="1544171936">
    <w:abstractNumId w:val="2"/>
  </w:num>
  <w:num w:numId="7" w16cid:durableId="1216694625">
    <w:abstractNumId w:val="8"/>
  </w:num>
  <w:num w:numId="8" w16cid:durableId="26175452">
    <w:abstractNumId w:val="17"/>
  </w:num>
  <w:num w:numId="9" w16cid:durableId="916206603">
    <w:abstractNumId w:val="0"/>
  </w:num>
  <w:num w:numId="10" w16cid:durableId="557519230">
    <w:abstractNumId w:val="12"/>
  </w:num>
  <w:num w:numId="11" w16cid:durableId="411784364">
    <w:abstractNumId w:val="6"/>
  </w:num>
  <w:num w:numId="12" w16cid:durableId="667490111">
    <w:abstractNumId w:val="13"/>
  </w:num>
  <w:num w:numId="13" w16cid:durableId="1893728504">
    <w:abstractNumId w:val="10"/>
  </w:num>
  <w:num w:numId="14" w16cid:durableId="786239965">
    <w:abstractNumId w:val="4"/>
  </w:num>
  <w:num w:numId="15" w16cid:durableId="738291645">
    <w:abstractNumId w:val="11"/>
  </w:num>
  <w:num w:numId="16" w16cid:durableId="965426974">
    <w:abstractNumId w:val="5"/>
  </w:num>
  <w:num w:numId="17" w16cid:durableId="901136562">
    <w:abstractNumId w:val="21"/>
  </w:num>
  <w:num w:numId="18" w16cid:durableId="930623619">
    <w:abstractNumId w:val="3"/>
  </w:num>
  <w:num w:numId="19" w16cid:durableId="1565145868">
    <w:abstractNumId w:val="16"/>
  </w:num>
  <w:num w:numId="20" w16cid:durableId="1577978018">
    <w:abstractNumId w:val="18"/>
  </w:num>
  <w:num w:numId="21" w16cid:durableId="419832512">
    <w:abstractNumId w:val="7"/>
  </w:num>
  <w:num w:numId="22" w16cid:durableId="1944679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1B"/>
    <w:rsid w:val="00005EE0"/>
    <w:rsid w:val="0002623F"/>
    <w:rsid w:val="00033F6D"/>
    <w:rsid w:val="000376F5"/>
    <w:rsid w:val="000423CD"/>
    <w:rsid w:val="0004718C"/>
    <w:rsid w:val="00050092"/>
    <w:rsid w:val="00050875"/>
    <w:rsid w:val="00056CE3"/>
    <w:rsid w:val="00063077"/>
    <w:rsid w:val="00065518"/>
    <w:rsid w:val="000679A9"/>
    <w:rsid w:val="00074E87"/>
    <w:rsid w:val="000A3B3E"/>
    <w:rsid w:val="000B3421"/>
    <w:rsid w:val="000C140D"/>
    <w:rsid w:val="000E0137"/>
    <w:rsid w:val="000E1F80"/>
    <w:rsid w:val="000F07C6"/>
    <w:rsid w:val="000F5FF1"/>
    <w:rsid w:val="00106E96"/>
    <w:rsid w:val="001134E1"/>
    <w:rsid w:val="00171131"/>
    <w:rsid w:val="00176C9F"/>
    <w:rsid w:val="00183FFB"/>
    <w:rsid w:val="00186FA2"/>
    <w:rsid w:val="0019389F"/>
    <w:rsid w:val="001B09F2"/>
    <w:rsid w:val="001C3358"/>
    <w:rsid w:val="001C7AE5"/>
    <w:rsid w:val="001D32A0"/>
    <w:rsid w:val="001D6218"/>
    <w:rsid w:val="001D74B9"/>
    <w:rsid w:val="002065C8"/>
    <w:rsid w:val="0021570B"/>
    <w:rsid w:val="0022446E"/>
    <w:rsid w:val="0023150E"/>
    <w:rsid w:val="00241370"/>
    <w:rsid w:val="00246334"/>
    <w:rsid w:val="002510AE"/>
    <w:rsid w:val="00267106"/>
    <w:rsid w:val="00271EB5"/>
    <w:rsid w:val="00292507"/>
    <w:rsid w:val="0029328D"/>
    <w:rsid w:val="00296D91"/>
    <w:rsid w:val="002B0D87"/>
    <w:rsid w:val="002F407A"/>
    <w:rsid w:val="003411C7"/>
    <w:rsid w:val="0034313C"/>
    <w:rsid w:val="00351ABA"/>
    <w:rsid w:val="00353FBD"/>
    <w:rsid w:val="003563AA"/>
    <w:rsid w:val="00372396"/>
    <w:rsid w:val="00376C1A"/>
    <w:rsid w:val="003820BC"/>
    <w:rsid w:val="00382F1A"/>
    <w:rsid w:val="00386884"/>
    <w:rsid w:val="003873D6"/>
    <w:rsid w:val="003E4256"/>
    <w:rsid w:val="003E6681"/>
    <w:rsid w:val="003F1E37"/>
    <w:rsid w:val="00406263"/>
    <w:rsid w:val="00413361"/>
    <w:rsid w:val="0042668A"/>
    <w:rsid w:val="00431BC1"/>
    <w:rsid w:val="00432D6F"/>
    <w:rsid w:val="004422AA"/>
    <w:rsid w:val="00443B19"/>
    <w:rsid w:val="00444F32"/>
    <w:rsid w:val="00447881"/>
    <w:rsid w:val="00447BD8"/>
    <w:rsid w:val="004724C5"/>
    <w:rsid w:val="004950AF"/>
    <w:rsid w:val="004A7EC1"/>
    <w:rsid w:val="004B21F0"/>
    <w:rsid w:val="004B25D5"/>
    <w:rsid w:val="004B2EB7"/>
    <w:rsid w:val="004B7379"/>
    <w:rsid w:val="004C01B1"/>
    <w:rsid w:val="004C10B5"/>
    <w:rsid w:val="004D34AF"/>
    <w:rsid w:val="004D46A7"/>
    <w:rsid w:val="004D7B3A"/>
    <w:rsid w:val="004E2F4F"/>
    <w:rsid w:val="004E5474"/>
    <w:rsid w:val="004E72D1"/>
    <w:rsid w:val="004F3E7B"/>
    <w:rsid w:val="004F4153"/>
    <w:rsid w:val="00501C7E"/>
    <w:rsid w:val="0051394A"/>
    <w:rsid w:val="00513F3D"/>
    <w:rsid w:val="00532AAD"/>
    <w:rsid w:val="00541367"/>
    <w:rsid w:val="0054611B"/>
    <w:rsid w:val="00556EC2"/>
    <w:rsid w:val="00556F5D"/>
    <w:rsid w:val="00561E3A"/>
    <w:rsid w:val="005673D6"/>
    <w:rsid w:val="005821C2"/>
    <w:rsid w:val="00583A1D"/>
    <w:rsid w:val="00585AA1"/>
    <w:rsid w:val="00587481"/>
    <w:rsid w:val="00590218"/>
    <w:rsid w:val="00593CD9"/>
    <w:rsid w:val="005A5756"/>
    <w:rsid w:val="005C44FC"/>
    <w:rsid w:val="005C5353"/>
    <w:rsid w:val="005C7C3F"/>
    <w:rsid w:val="005D25AB"/>
    <w:rsid w:val="005D2C97"/>
    <w:rsid w:val="005E1D02"/>
    <w:rsid w:val="00614E62"/>
    <w:rsid w:val="00635440"/>
    <w:rsid w:val="00635C37"/>
    <w:rsid w:val="0063662A"/>
    <w:rsid w:val="00657B5E"/>
    <w:rsid w:val="00684FB6"/>
    <w:rsid w:val="006A1B5E"/>
    <w:rsid w:val="006A2626"/>
    <w:rsid w:val="006A41F1"/>
    <w:rsid w:val="006A7732"/>
    <w:rsid w:val="006B5B05"/>
    <w:rsid w:val="006C0A5F"/>
    <w:rsid w:val="006C0B3C"/>
    <w:rsid w:val="006C5C1C"/>
    <w:rsid w:val="006E02B1"/>
    <w:rsid w:val="007178C5"/>
    <w:rsid w:val="00724CE9"/>
    <w:rsid w:val="007546A4"/>
    <w:rsid w:val="00755359"/>
    <w:rsid w:val="007561F8"/>
    <w:rsid w:val="00766BBE"/>
    <w:rsid w:val="0078444F"/>
    <w:rsid w:val="0079350F"/>
    <w:rsid w:val="007A0272"/>
    <w:rsid w:val="007A294C"/>
    <w:rsid w:val="007B6079"/>
    <w:rsid w:val="007D442B"/>
    <w:rsid w:val="007D7017"/>
    <w:rsid w:val="007E4750"/>
    <w:rsid w:val="007F0338"/>
    <w:rsid w:val="007F3D17"/>
    <w:rsid w:val="007F55CF"/>
    <w:rsid w:val="00813631"/>
    <w:rsid w:val="00815BC9"/>
    <w:rsid w:val="00815F84"/>
    <w:rsid w:val="00817C9C"/>
    <w:rsid w:val="00820A22"/>
    <w:rsid w:val="008263B5"/>
    <w:rsid w:val="00853F93"/>
    <w:rsid w:val="00875959"/>
    <w:rsid w:val="008A733D"/>
    <w:rsid w:val="009021BC"/>
    <w:rsid w:val="00913580"/>
    <w:rsid w:val="00916004"/>
    <w:rsid w:val="00923821"/>
    <w:rsid w:val="00926A21"/>
    <w:rsid w:val="009628BD"/>
    <w:rsid w:val="00981530"/>
    <w:rsid w:val="0098332F"/>
    <w:rsid w:val="0098494F"/>
    <w:rsid w:val="009930B2"/>
    <w:rsid w:val="00997035"/>
    <w:rsid w:val="009A0C15"/>
    <w:rsid w:val="009A2563"/>
    <w:rsid w:val="009B1B33"/>
    <w:rsid w:val="009B27FF"/>
    <w:rsid w:val="009E24F0"/>
    <w:rsid w:val="009E5303"/>
    <w:rsid w:val="009E65CF"/>
    <w:rsid w:val="009E7339"/>
    <w:rsid w:val="009E7B70"/>
    <w:rsid w:val="009F5063"/>
    <w:rsid w:val="00A15B1B"/>
    <w:rsid w:val="00A23A0F"/>
    <w:rsid w:val="00A4561B"/>
    <w:rsid w:val="00A60F08"/>
    <w:rsid w:val="00A7460F"/>
    <w:rsid w:val="00A84BB6"/>
    <w:rsid w:val="00A8742B"/>
    <w:rsid w:val="00AC06A4"/>
    <w:rsid w:val="00AC4187"/>
    <w:rsid w:val="00AD4B5C"/>
    <w:rsid w:val="00AD5A94"/>
    <w:rsid w:val="00AE5C0B"/>
    <w:rsid w:val="00AF2833"/>
    <w:rsid w:val="00B1646F"/>
    <w:rsid w:val="00B16D10"/>
    <w:rsid w:val="00B30A31"/>
    <w:rsid w:val="00B9746D"/>
    <w:rsid w:val="00BA06DC"/>
    <w:rsid w:val="00BA2403"/>
    <w:rsid w:val="00BC47BC"/>
    <w:rsid w:val="00BD4B86"/>
    <w:rsid w:val="00BF1722"/>
    <w:rsid w:val="00BF36D6"/>
    <w:rsid w:val="00BF6F79"/>
    <w:rsid w:val="00C01A53"/>
    <w:rsid w:val="00C269C0"/>
    <w:rsid w:val="00C3238F"/>
    <w:rsid w:val="00C5543B"/>
    <w:rsid w:val="00C57435"/>
    <w:rsid w:val="00C60265"/>
    <w:rsid w:val="00C95588"/>
    <w:rsid w:val="00CA0D75"/>
    <w:rsid w:val="00CA42E7"/>
    <w:rsid w:val="00CB41E4"/>
    <w:rsid w:val="00CC7B37"/>
    <w:rsid w:val="00CD7364"/>
    <w:rsid w:val="00CE2286"/>
    <w:rsid w:val="00CF0AD0"/>
    <w:rsid w:val="00D02135"/>
    <w:rsid w:val="00D034E8"/>
    <w:rsid w:val="00D07731"/>
    <w:rsid w:val="00D07D72"/>
    <w:rsid w:val="00D100A1"/>
    <w:rsid w:val="00D32967"/>
    <w:rsid w:val="00D60B08"/>
    <w:rsid w:val="00D625E2"/>
    <w:rsid w:val="00D921AB"/>
    <w:rsid w:val="00D92813"/>
    <w:rsid w:val="00D96954"/>
    <w:rsid w:val="00DA354E"/>
    <w:rsid w:val="00DB25FB"/>
    <w:rsid w:val="00DB583B"/>
    <w:rsid w:val="00DC0198"/>
    <w:rsid w:val="00DE5E56"/>
    <w:rsid w:val="00DF7FE5"/>
    <w:rsid w:val="00E00C7D"/>
    <w:rsid w:val="00E07992"/>
    <w:rsid w:val="00E1002E"/>
    <w:rsid w:val="00E135D3"/>
    <w:rsid w:val="00E16B09"/>
    <w:rsid w:val="00E21059"/>
    <w:rsid w:val="00E24BC6"/>
    <w:rsid w:val="00E278B1"/>
    <w:rsid w:val="00E5471E"/>
    <w:rsid w:val="00E7190E"/>
    <w:rsid w:val="00E9398B"/>
    <w:rsid w:val="00E96A09"/>
    <w:rsid w:val="00EA035A"/>
    <w:rsid w:val="00EA3B45"/>
    <w:rsid w:val="00EB2BE0"/>
    <w:rsid w:val="00EC277F"/>
    <w:rsid w:val="00EC27E7"/>
    <w:rsid w:val="00EC47E0"/>
    <w:rsid w:val="00ED0037"/>
    <w:rsid w:val="00ED481E"/>
    <w:rsid w:val="00EE287F"/>
    <w:rsid w:val="00EF1360"/>
    <w:rsid w:val="00EF18E9"/>
    <w:rsid w:val="00F005D2"/>
    <w:rsid w:val="00F1279D"/>
    <w:rsid w:val="00F2221E"/>
    <w:rsid w:val="00F333B6"/>
    <w:rsid w:val="00F41472"/>
    <w:rsid w:val="00F41D96"/>
    <w:rsid w:val="00F468C3"/>
    <w:rsid w:val="00F51606"/>
    <w:rsid w:val="00F5756A"/>
    <w:rsid w:val="00F64A0C"/>
    <w:rsid w:val="00F74D5C"/>
    <w:rsid w:val="00FC73BB"/>
    <w:rsid w:val="00FD6E13"/>
    <w:rsid w:val="00FE3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4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5B1B"/>
    <w:pPr>
      <w:spacing w:after="200" w:line="276" w:lineRule="auto"/>
      <w:ind w:left="-567" w:right="-79"/>
    </w:pPr>
    <w:rPr>
      <w:rFonts w:ascii="Calibri" w:eastAsia="Times New Roman" w:hAnsi="Calibri" w:cs="Arial"/>
      <w:color w:val="404040" w:themeColor="text1" w:themeTint="BF"/>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5B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5B1B"/>
    <w:rPr>
      <w:rFonts w:ascii="Calibri" w:eastAsia="Times New Roman" w:hAnsi="Calibri" w:cs="Arial"/>
      <w:color w:val="404040" w:themeColor="text1" w:themeTint="BF"/>
      <w:lang w:bidi="en-US"/>
    </w:rPr>
  </w:style>
  <w:style w:type="paragraph" w:styleId="Zpat">
    <w:name w:val="footer"/>
    <w:basedOn w:val="Normln"/>
    <w:link w:val="ZpatChar"/>
    <w:uiPriority w:val="99"/>
    <w:unhideWhenUsed/>
    <w:rsid w:val="00A15B1B"/>
    <w:pPr>
      <w:tabs>
        <w:tab w:val="center" w:pos="4536"/>
        <w:tab w:val="right" w:pos="9072"/>
      </w:tabs>
      <w:spacing w:after="0" w:line="240" w:lineRule="auto"/>
    </w:pPr>
  </w:style>
  <w:style w:type="character" w:customStyle="1" w:styleId="ZpatChar">
    <w:name w:val="Zápatí Char"/>
    <w:basedOn w:val="Standardnpsmoodstavce"/>
    <w:link w:val="Zpat"/>
    <w:uiPriority w:val="99"/>
    <w:rsid w:val="00A15B1B"/>
    <w:rPr>
      <w:rFonts w:ascii="Calibri" w:eastAsia="Times New Roman" w:hAnsi="Calibri" w:cs="Arial"/>
      <w:color w:val="404040" w:themeColor="text1" w:themeTint="BF"/>
      <w:lang w:bidi="en-US"/>
    </w:rPr>
  </w:style>
  <w:style w:type="paragraph" w:styleId="Nzev">
    <w:name w:val="Title"/>
    <w:basedOn w:val="Normln"/>
    <w:next w:val="Normln"/>
    <w:link w:val="NzevChar"/>
    <w:uiPriority w:val="10"/>
    <w:qFormat/>
    <w:rsid w:val="00A15B1B"/>
    <w:pPr>
      <w:keepNext/>
      <w:spacing w:after="300" w:line="240" w:lineRule="auto"/>
      <w:contextualSpacing/>
    </w:pPr>
    <w:rPr>
      <w:rFonts w:ascii="Myriad Pro" w:hAnsi="Myriad Pro"/>
      <w:spacing w:val="5"/>
      <w:sz w:val="40"/>
      <w:szCs w:val="40"/>
    </w:rPr>
  </w:style>
  <w:style w:type="character" w:customStyle="1" w:styleId="NzevChar">
    <w:name w:val="Název Char"/>
    <w:basedOn w:val="Standardnpsmoodstavce"/>
    <w:link w:val="Nzev"/>
    <w:uiPriority w:val="10"/>
    <w:rsid w:val="00A15B1B"/>
    <w:rPr>
      <w:rFonts w:ascii="Myriad Pro" w:eastAsia="Times New Roman" w:hAnsi="Myriad Pro" w:cs="Arial"/>
      <w:color w:val="404040" w:themeColor="text1" w:themeTint="BF"/>
      <w:spacing w:val="5"/>
      <w:sz w:val="40"/>
      <w:szCs w:val="40"/>
      <w:lang w:bidi="en-US"/>
    </w:rPr>
  </w:style>
  <w:style w:type="paragraph" w:styleId="Odstavecseseznamem">
    <w:name w:val="List Paragraph"/>
    <w:basedOn w:val="Normln"/>
    <w:uiPriority w:val="34"/>
    <w:qFormat/>
    <w:rsid w:val="00A15B1B"/>
    <w:pPr>
      <w:ind w:left="720"/>
      <w:contextualSpacing/>
    </w:pPr>
  </w:style>
  <w:style w:type="paragraph" w:styleId="Bezmezer">
    <w:name w:val="No Spacing"/>
    <w:uiPriority w:val="1"/>
    <w:qFormat/>
    <w:rsid w:val="00A15B1B"/>
    <w:pPr>
      <w:spacing w:after="0" w:line="240" w:lineRule="auto"/>
      <w:ind w:left="-567" w:right="-79"/>
    </w:pPr>
    <w:rPr>
      <w:rFonts w:ascii="Calibri" w:eastAsia="Times New Roman" w:hAnsi="Calibri" w:cs="Arial"/>
      <w:color w:val="404040" w:themeColor="text1" w:themeTint="BF"/>
      <w:lang w:bidi="en-US"/>
    </w:rPr>
  </w:style>
  <w:style w:type="character" w:styleId="Odkaznakoment">
    <w:name w:val="annotation reference"/>
    <w:basedOn w:val="Standardnpsmoodstavce"/>
    <w:uiPriority w:val="99"/>
    <w:semiHidden/>
    <w:unhideWhenUsed/>
    <w:rsid w:val="007F0338"/>
    <w:rPr>
      <w:sz w:val="16"/>
      <w:szCs w:val="16"/>
    </w:rPr>
  </w:style>
  <w:style w:type="paragraph" w:styleId="Textkomente">
    <w:name w:val="annotation text"/>
    <w:basedOn w:val="Normln"/>
    <w:link w:val="TextkomenteChar"/>
    <w:uiPriority w:val="99"/>
    <w:unhideWhenUsed/>
    <w:rsid w:val="007F0338"/>
    <w:pPr>
      <w:spacing w:line="240" w:lineRule="auto"/>
    </w:pPr>
    <w:rPr>
      <w:sz w:val="20"/>
      <w:szCs w:val="20"/>
    </w:rPr>
  </w:style>
  <w:style w:type="character" w:customStyle="1" w:styleId="TextkomenteChar">
    <w:name w:val="Text komentáře Char"/>
    <w:basedOn w:val="Standardnpsmoodstavce"/>
    <w:link w:val="Textkomente"/>
    <w:uiPriority w:val="99"/>
    <w:rsid w:val="007F0338"/>
    <w:rPr>
      <w:rFonts w:ascii="Calibri" w:eastAsia="Times New Roman" w:hAnsi="Calibri" w:cs="Arial"/>
      <w:color w:val="404040" w:themeColor="text1" w:themeTint="BF"/>
      <w:sz w:val="20"/>
      <w:szCs w:val="20"/>
      <w:lang w:bidi="en-US"/>
    </w:rPr>
  </w:style>
  <w:style w:type="paragraph" w:styleId="Pedmtkomente">
    <w:name w:val="annotation subject"/>
    <w:basedOn w:val="Textkomente"/>
    <w:next w:val="Textkomente"/>
    <w:link w:val="PedmtkomenteChar"/>
    <w:uiPriority w:val="99"/>
    <w:semiHidden/>
    <w:unhideWhenUsed/>
    <w:rsid w:val="007F0338"/>
    <w:rPr>
      <w:b/>
      <w:bCs/>
    </w:rPr>
  </w:style>
  <w:style w:type="character" w:customStyle="1" w:styleId="PedmtkomenteChar">
    <w:name w:val="Předmět komentáře Char"/>
    <w:basedOn w:val="TextkomenteChar"/>
    <w:link w:val="Pedmtkomente"/>
    <w:uiPriority w:val="99"/>
    <w:semiHidden/>
    <w:rsid w:val="007F0338"/>
    <w:rPr>
      <w:rFonts w:ascii="Calibri" w:eastAsia="Times New Roman" w:hAnsi="Calibri" w:cs="Arial"/>
      <w:b/>
      <w:bCs/>
      <w:color w:val="404040" w:themeColor="text1" w:themeTint="BF"/>
      <w:sz w:val="20"/>
      <w:szCs w:val="20"/>
      <w:lang w:bidi="en-US"/>
    </w:rPr>
  </w:style>
  <w:style w:type="paragraph" w:styleId="Zkladntext">
    <w:name w:val="Body Text"/>
    <w:basedOn w:val="Normln"/>
    <w:link w:val="ZkladntextChar"/>
    <w:rsid w:val="00D60B08"/>
    <w:pPr>
      <w:overflowPunct w:val="0"/>
      <w:autoSpaceDE w:val="0"/>
      <w:autoSpaceDN w:val="0"/>
      <w:adjustRightInd w:val="0"/>
      <w:spacing w:before="120" w:after="0" w:line="240" w:lineRule="atLeast"/>
      <w:ind w:left="0" w:right="0"/>
      <w:jc w:val="both"/>
      <w:textAlignment w:val="baseline"/>
    </w:pPr>
    <w:rPr>
      <w:rFonts w:ascii="Book Antiqua" w:hAnsi="Book Antiqua" w:cs="Helvetica"/>
      <w:i/>
      <w:color w:val="auto"/>
      <w:sz w:val="20"/>
      <w:szCs w:val="20"/>
      <w:lang w:bidi="ar-SA"/>
    </w:rPr>
  </w:style>
  <w:style w:type="character" w:customStyle="1" w:styleId="ZkladntextChar">
    <w:name w:val="Základní text Char"/>
    <w:basedOn w:val="Standardnpsmoodstavce"/>
    <w:link w:val="Zkladntext"/>
    <w:rsid w:val="00D60B08"/>
    <w:rPr>
      <w:rFonts w:ascii="Book Antiqua" w:eastAsia="Times New Roman" w:hAnsi="Book Antiqua" w:cs="Helvetica"/>
      <w:i/>
      <w:sz w:val="20"/>
      <w:szCs w:val="20"/>
    </w:rPr>
  </w:style>
  <w:style w:type="paragraph" w:styleId="Textbubliny">
    <w:name w:val="Balloon Text"/>
    <w:basedOn w:val="Normln"/>
    <w:link w:val="TextbublinyChar"/>
    <w:uiPriority w:val="99"/>
    <w:semiHidden/>
    <w:unhideWhenUsed/>
    <w:rsid w:val="000F07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07C6"/>
    <w:rPr>
      <w:rFonts w:ascii="Segoe UI" w:eastAsia="Times New Roman" w:hAnsi="Segoe UI" w:cs="Segoe UI"/>
      <w:color w:val="404040" w:themeColor="text1" w:themeTint="BF"/>
      <w:sz w:val="18"/>
      <w:szCs w:val="18"/>
      <w:lang w:bidi="en-US"/>
    </w:rPr>
  </w:style>
  <w:style w:type="paragraph" w:styleId="Revize">
    <w:name w:val="Revision"/>
    <w:hidden/>
    <w:uiPriority w:val="99"/>
    <w:semiHidden/>
    <w:rsid w:val="00585AA1"/>
    <w:pPr>
      <w:spacing w:after="0" w:line="240" w:lineRule="auto"/>
    </w:pPr>
    <w:rPr>
      <w:rFonts w:ascii="Calibri" w:eastAsia="Times New Roman" w:hAnsi="Calibri" w:cs="Arial"/>
      <w:color w:val="404040" w:themeColor="text1" w:themeTint="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6532</Words>
  <Characters>38539</Characters>
  <Application>Microsoft Office Word</Application>
  <DocSecurity>0</DocSecurity>
  <Lines>321</Lines>
  <Paragraphs>89</Paragraphs>
  <ScaleCrop>false</ScaleCrop>
  <Company/>
  <LinksUpToDate>false</LinksUpToDate>
  <CharactersWithSpaces>44982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2024-03-15T09:34:00Z</dcterms:created>
  <dcterms:modified xsi:type="dcterms:W3CDTF">2024-03-15T09:34:00Z</dcterms:modified>
</cp:coreProperties>
</file>